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DC7E2" w14:textId="1DB091A3" w:rsidR="001B2FE2" w:rsidRDefault="00A10015" w:rsidP="004A0003">
      <w:pPr>
        <w:pStyle w:val="Heading1"/>
        <w:rPr>
          <w:sz w:val="48"/>
          <w:szCs w:val="48"/>
        </w:rPr>
      </w:pPr>
      <w:r>
        <w:rPr>
          <w:noProof/>
          <w:color w:val="000000"/>
          <w:lang w:eastAsia="en-GB"/>
        </w:rPr>
        <w:drawing>
          <wp:anchor distT="0" distB="0" distL="114300" distR="114300" simplePos="0" relativeHeight="251677184" behindDoc="1" locked="0" layoutInCell="1" allowOverlap="1" wp14:anchorId="4F1B8873" wp14:editId="4C9FF79B">
            <wp:simplePos x="0" y="0"/>
            <wp:positionH relativeFrom="column">
              <wp:posOffset>3976370</wp:posOffset>
            </wp:positionH>
            <wp:positionV relativeFrom="paragraph">
              <wp:posOffset>424180</wp:posOffset>
            </wp:positionV>
            <wp:extent cx="2007235" cy="626745"/>
            <wp:effectExtent l="0" t="0" r="0" b="1905"/>
            <wp:wrapSquare wrapText="bothSides"/>
            <wp:docPr id="2" name="Picture 2" descr="Safeguard_Colour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_Colour_Letterhead_Final"/>
                    <pic:cNvPicPr>
                      <a:picLocks noChangeAspect="1" noChangeArrowheads="1"/>
                    </pic:cNvPicPr>
                  </pic:nvPicPr>
                  <pic:blipFill>
                    <a:blip r:embed="rId8" cstate="print"/>
                    <a:srcRect l="8440" t="37338" r="59335" b="10300"/>
                    <a:stretch>
                      <a:fillRect/>
                    </a:stretch>
                  </pic:blipFill>
                  <pic:spPr bwMode="auto">
                    <a:xfrm>
                      <a:off x="0" y="0"/>
                      <a:ext cx="2007235" cy="626745"/>
                    </a:xfrm>
                    <a:prstGeom prst="rect">
                      <a:avLst/>
                    </a:prstGeom>
                    <a:noFill/>
                  </pic:spPr>
                </pic:pic>
              </a:graphicData>
            </a:graphic>
            <wp14:sizeRelH relativeFrom="margin">
              <wp14:pctWidth>0</wp14:pctWidth>
            </wp14:sizeRelH>
            <wp14:sizeRelV relativeFrom="margin">
              <wp14:pctHeight>0</wp14:pctHeight>
            </wp14:sizeRelV>
          </wp:anchor>
        </w:drawing>
      </w:r>
      <w:r w:rsidR="001B2FE2" w:rsidRPr="00432AE5">
        <w:rPr>
          <w:rFonts w:ascii="Times New Roman" w:hAnsi="Times New Roman" w:cs="Times New Roman"/>
          <w:b w:val="0"/>
          <w:bCs w:val="0"/>
          <w:noProof/>
          <w:kern w:val="0"/>
          <w:sz w:val="24"/>
          <w:szCs w:val="24"/>
          <w:lang w:val="en-GB" w:eastAsia="en-GB"/>
        </w:rPr>
        <mc:AlternateContent>
          <mc:Choice Requires="wps">
            <w:drawing>
              <wp:anchor distT="91440" distB="91440" distL="114300" distR="114300" simplePos="0" relativeHeight="251659776" behindDoc="0" locked="0" layoutInCell="1" allowOverlap="1" wp14:anchorId="36A57512" wp14:editId="50958B68">
                <wp:simplePos x="0" y="0"/>
                <wp:positionH relativeFrom="margin">
                  <wp:align>left</wp:align>
                </wp:positionH>
                <wp:positionV relativeFrom="paragraph">
                  <wp:posOffset>1716405</wp:posOffset>
                </wp:positionV>
                <wp:extent cx="5747385" cy="118300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183341"/>
                        </a:xfrm>
                        <a:prstGeom prst="rect">
                          <a:avLst/>
                        </a:prstGeom>
                        <a:noFill/>
                        <a:ln w="9525">
                          <a:noFill/>
                          <a:miter lim="800000"/>
                          <a:headEnd/>
                          <a:tailEnd/>
                        </a:ln>
                      </wps:spPr>
                      <wps:txbx>
                        <w:txbxContent>
                          <w:p w14:paraId="77DD3D86" w14:textId="42EED278" w:rsidR="00312CB2" w:rsidRDefault="009B4AE7" w:rsidP="00312CB2">
                            <w:pPr>
                              <w:numPr>
                                <w:ilvl w:val="0"/>
                                <w:numId w:val="2"/>
                              </w:numPr>
                              <w:pBdr>
                                <w:top w:val="single" w:sz="24" w:space="8" w:color="5B9BD5"/>
                                <w:bottom w:val="single" w:sz="24" w:space="8" w:color="5B9BD5"/>
                              </w:pBdr>
                              <w:jc w:val="center"/>
                              <w:rPr>
                                <w:iCs/>
                                <w:color w:val="808080"/>
                                <w:sz w:val="56"/>
                                <w:szCs w:val="56"/>
                              </w:rPr>
                            </w:pPr>
                            <w:r>
                              <w:rPr>
                                <w:iCs/>
                                <w:color w:val="808080"/>
                                <w:sz w:val="56"/>
                                <w:szCs w:val="56"/>
                              </w:rPr>
                              <w:t>INSERT PRACTICE NAME</w:t>
                            </w:r>
                            <w:r w:rsidR="00312CB2">
                              <w:rPr>
                                <w:iCs/>
                                <w:color w:val="808080"/>
                                <w:sz w:val="56"/>
                                <w:szCs w:val="56"/>
                              </w:rPr>
                              <w:t xml:space="preserve"> –</w:t>
                            </w:r>
                          </w:p>
                          <w:p w14:paraId="7D8E27C6" w14:textId="4066C4F2" w:rsidR="00312CB2" w:rsidRPr="00432AE5" w:rsidRDefault="00312CB2" w:rsidP="00312CB2">
                            <w:pPr>
                              <w:pBdr>
                                <w:top w:val="single" w:sz="24" w:space="8" w:color="5B9BD5"/>
                                <w:bottom w:val="single" w:sz="24" w:space="8" w:color="5B9BD5"/>
                              </w:pBdr>
                              <w:ind w:left="450"/>
                              <w:rPr>
                                <w:iCs/>
                                <w:color w:val="80808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135.15pt;width:452.55pt;height:93.15pt;z-index:25165977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" filled="f" stroked="f">
                <v:textbox>
                  <w:txbxContent>
                    <w:p w14:paraId="77DD3D86" w14:textId="42EED278" w:rsidR="00312CB2" w:rsidRDefault="009B4AE7" w:rsidP="00312CB2">
                      <w:pPr>
                        <w:numPr>
                          <w:ilvl w:val="0"/>
                          <w:numId w:val="2"/>
                        </w:numPr>
                        <w:pBdr>
                          <w:top w:val="single" w:sz="24" w:space="8" w:color="5B9BD5"/>
                          <w:bottom w:val="single" w:sz="24" w:space="8" w:color="5B9BD5"/>
                        </w:pBdr>
                        <w:jc w:val="center"/>
                        <w:rPr>
                          <w:iCs/>
                          <w:color w:val="808080"/>
                          <w:sz w:val="56"/>
                          <w:szCs w:val="56"/>
                        </w:rPr>
                      </w:pPr>
                      <w:r>
                        <w:rPr>
                          <w:iCs/>
                          <w:color w:val="808080"/>
                          <w:sz w:val="56"/>
                          <w:szCs w:val="56"/>
                        </w:rPr>
                        <w:t>INSERT PRACTICE NAME</w:t>
                      </w:r>
                      <w:r w:rsidR="00312CB2">
                        <w:rPr>
                          <w:iCs/>
                          <w:color w:val="808080"/>
                          <w:sz w:val="56"/>
                          <w:szCs w:val="56"/>
                        </w:rPr>
                        <w:t xml:space="preserve"> –</w:t>
                      </w:r>
                    </w:p>
                    <w:p w14:paraId="7D8E27C6" w14:textId="4066C4F2" w:rsidR="00312CB2" w:rsidRPr="00432AE5" w:rsidRDefault="00312CB2" w:rsidP="00312CB2">
                      <w:pPr>
                        <w:pBdr>
                          <w:top w:val="single" w:sz="24" w:space="8" w:color="5B9BD5"/>
                          <w:bottom w:val="single" w:sz="24" w:space="8" w:color="5B9BD5"/>
                        </w:pBdr>
                        <w:ind w:left="450"/>
                        <w:rPr>
                          <w:iCs/>
                          <w:color w:val="808080"/>
                          <w:sz w:val="56"/>
                          <w:szCs w:val="56"/>
                        </w:rPr>
                      </w:pPr>
                    </w:p>
                  </w:txbxContent>
                </v:textbox>
                <w10:wrap type="topAndBottom" anchorx="margin"/>
              </v:shape>
            </w:pict>
          </mc:Fallback>
        </mc:AlternateContent>
      </w:r>
      <w:r w:rsidR="001B2FE2">
        <w:rPr>
          <w:noProof/>
          <w:lang w:val="en-GB" w:eastAsia="en-GB"/>
        </w:rPr>
        <w:drawing>
          <wp:inline distT="0" distB="0" distL="0" distR="0" wp14:anchorId="1C8A6A4C" wp14:editId="581B3255">
            <wp:extent cx="1559100" cy="108921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atientclientcouncil.hscni.net%2fuploads%2fimages%2fHealth_and_Social_Care_Board.png&amp;ehk=8lOy5LTsi7VDJYE22DVqOg&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1620302" cy="1131968"/>
                    </a:xfrm>
                    <a:prstGeom prst="rect">
                      <a:avLst/>
                    </a:prstGeom>
                  </pic:spPr>
                </pic:pic>
              </a:graphicData>
            </a:graphic>
          </wp:inline>
        </w:drawing>
      </w:r>
      <w:r w:rsidR="001B2FE2">
        <w:rPr>
          <w:noProof/>
        </w:rPr>
        <w:t xml:space="preserve">        </w:t>
      </w:r>
      <w:r w:rsidR="004A0003">
        <w:rPr>
          <w:noProof/>
          <w:lang w:val="en-GB" w:eastAsia="en-GB"/>
        </w:rPr>
        <w:drawing>
          <wp:inline distT="0" distB="0" distL="0" distR="0" wp14:anchorId="1D4DEFFF" wp14:editId="51FCB971">
            <wp:extent cx="1006105" cy="81939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pbs.twimg.com%2fprofile_images%2f767647455106203648%2fHbyU28qW.jpg&amp;ehk=1Keeapimc0sXYzPhlZek5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449" cy="857140"/>
                    </a:xfrm>
                    <a:prstGeom prst="rect">
                      <a:avLst/>
                    </a:prstGeom>
                  </pic:spPr>
                </pic:pic>
              </a:graphicData>
            </a:graphic>
          </wp:inline>
        </w:drawing>
      </w:r>
      <w:r w:rsidR="001B2FE2">
        <w:rPr>
          <w:noProof/>
        </w:rPr>
        <w:t xml:space="preserve">                      </w:t>
      </w:r>
    </w:p>
    <w:p w14:paraId="4F4577F1" w14:textId="76034A11" w:rsidR="00312CB2" w:rsidRPr="009B1198" w:rsidRDefault="00491A73" w:rsidP="009B1198">
      <w:pPr>
        <w:jc w:val="center"/>
        <w:rPr>
          <w:rFonts w:asciiTheme="minorHAnsi" w:hAnsiTheme="minorHAnsi" w:cstheme="minorHAnsi"/>
          <w:b/>
        </w:rPr>
      </w:pPr>
      <w:r w:rsidRPr="009B1198">
        <w:rPr>
          <w:rFonts w:asciiTheme="minorHAnsi" w:hAnsiTheme="minorHAnsi" w:cstheme="minorHAnsi"/>
          <w:b/>
        </w:rPr>
        <w:t xml:space="preserve">APPENDICES: </w:t>
      </w:r>
      <w:r w:rsidR="00312CB2" w:rsidRPr="009B1198">
        <w:rPr>
          <w:rFonts w:asciiTheme="minorHAnsi" w:hAnsiTheme="minorHAnsi" w:cstheme="minorHAnsi"/>
          <w:b/>
        </w:rPr>
        <w:t>Safeguarding Child</w:t>
      </w:r>
      <w:r w:rsidR="001B7515" w:rsidRPr="009B1198">
        <w:rPr>
          <w:rFonts w:asciiTheme="minorHAnsi" w:hAnsiTheme="minorHAnsi" w:cstheme="minorHAnsi"/>
          <w:b/>
        </w:rPr>
        <w:t xml:space="preserve"> Protection</w:t>
      </w:r>
      <w:r w:rsidR="00312CB2" w:rsidRPr="009B1198">
        <w:rPr>
          <w:rFonts w:asciiTheme="minorHAnsi" w:hAnsiTheme="minorHAnsi" w:cstheme="minorHAnsi"/>
          <w:b/>
        </w:rPr>
        <w:t xml:space="preserve"> Policy</w:t>
      </w:r>
      <w:r w:rsidR="001B7515" w:rsidRPr="009B1198">
        <w:rPr>
          <w:rFonts w:asciiTheme="minorHAnsi" w:hAnsiTheme="minorHAnsi" w:cstheme="minorHAnsi"/>
          <w:b/>
        </w:rPr>
        <w:t xml:space="preserve"> and Procedures</w:t>
      </w:r>
    </w:p>
    <w:p w14:paraId="5EACE9E7" w14:textId="77777777" w:rsidR="00491A73" w:rsidRPr="00491A73" w:rsidRDefault="00491A73" w:rsidP="00491A73">
      <w:pPr>
        <w:rPr>
          <w:rFonts w:asciiTheme="minorHAnsi" w:hAnsiTheme="minorHAnsi" w:cstheme="minorHAnsi"/>
        </w:rPr>
      </w:pPr>
    </w:p>
    <w:p w14:paraId="79EFC287" w14:textId="77777777" w:rsidR="00312CB2" w:rsidRPr="00491A73" w:rsidRDefault="00312CB2" w:rsidP="00312CB2">
      <w:pPr>
        <w:rPr>
          <w:rFonts w:asciiTheme="minorHAnsi" w:hAnsiTheme="minorHAnsi" w:cstheme="minorHAnsi"/>
          <w:lang w:val="en-US"/>
        </w:rPr>
      </w:pPr>
    </w:p>
    <w:p w14:paraId="3D939184" w14:textId="04BCE2CC" w:rsidR="00312CB2" w:rsidRPr="00491A73" w:rsidRDefault="00312CB2" w:rsidP="001B2FE2">
      <w:pPr>
        <w:jc w:val="center"/>
        <w:rPr>
          <w:rFonts w:asciiTheme="minorHAnsi" w:hAnsiTheme="minorHAnsi" w:cstheme="minorHAnsi"/>
          <w:lang w:val="en-US"/>
        </w:rPr>
      </w:pPr>
      <w:r w:rsidRPr="00491A73">
        <w:rPr>
          <w:rFonts w:asciiTheme="minorHAnsi" w:hAnsiTheme="minorHAnsi" w:cstheme="minorHAnsi"/>
          <w:lang w:val="en-US"/>
        </w:rPr>
        <w:t>CONTENTS</w:t>
      </w:r>
    </w:p>
    <w:p w14:paraId="13E3D6EB" w14:textId="77777777" w:rsidR="009D7FFB" w:rsidRPr="00491A73" w:rsidRDefault="009D7FFB" w:rsidP="009D7FFB">
      <w:pPr>
        <w:rPr>
          <w:rFonts w:asciiTheme="minorHAnsi" w:hAnsiTheme="minorHAnsi" w:cstheme="minorHAnsi"/>
          <w:lang w:val="en-US"/>
        </w:rPr>
      </w:pPr>
    </w:p>
    <w:p w14:paraId="26B8BDFA" w14:textId="77777777" w:rsidR="009D7FFB" w:rsidRPr="00491A73" w:rsidRDefault="009D7FFB" w:rsidP="009D7FFB">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Immediate actions if a concern is raised</w:t>
      </w:r>
    </w:p>
    <w:p w14:paraId="0460FF28" w14:textId="6DC841D0" w:rsidR="00491A73" w:rsidRPr="00491A73" w:rsidRDefault="009D7FFB" w:rsidP="00491A73">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SBNI</w:t>
      </w:r>
      <w:r w:rsidR="009B1198">
        <w:rPr>
          <w:rFonts w:asciiTheme="minorHAnsi" w:hAnsiTheme="minorHAnsi" w:cstheme="minorHAnsi"/>
          <w:lang w:val="en-US"/>
        </w:rPr>
        <w:t xml:space="preserve"> &amp; </w:t>
      </w:r>
      <w:r w:rsidR="00491A73" w:rsidRPr="00491A73">
        <w:rPr>
          <w:rFonts w:asciiTheme="minorHAnsi" w:hAnsiTheme="minorHAnsi" w:cstheme="minorHAnsi"/>
          <w:lang w:val="en-US"/>
        </w:rPr>
        <w:t>UNOCINI  forms</w:t>
      </w:r>
    </w:p>
    <w:p w14:paraId="0152AEA7" w14:textId="77777777" w:rsidR="00067EF9" w:rsidRPr="00491A73" w:rsidRDefault="009D7FFB" w:rsidP="009D7FFB">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 xml:space="preserve">Template medical report if unable to attend Child Protection </w:t>
      </w:r>
      <w:r w:rsidR="001B7515" w:rsidRPr="00491A73">
        <w:rPr>
          <w:rFonts w:asciiTheme="minorHAnsi" w:hAnsiTheme="minorHAnsi" w:cstheme="minorHAnsi"/>
          <w:lang w:val="en-US"/>
        </w:rPr>
        <w:t>C</w:t>
      </w:r>
      <w:r w:rsidRPr="00491A73">
        <w:rPr>
          <w:rFonts w:asciiTheme="minorHAnsi" w:hAnsiTheme="minorHAnsi" w:cstheme="minorHAnsi"/>
          <w:lang w:val="en-US"/>
        </w:rPr>
        <w:t xml:space="preserve">ase </w:t>
      </w:r>
      <w:r w:rsidR="001B7515" w:rsidRPr="00491A73">
        <w:rPr>
          <w:rFonts w:asciiTheme="minorHAnsi" w:hAnsiTheme="minorHAnsi" w:cstheme="minorHAnsi"/>
          <w:lang w:val="en-US"/>
        </w:rPr>
        <w:t>C</w:t>
      </w:r>
      <w:r w:rsidRPr="00491A73">
        <w:rPr>
          <w:rFonts w:asciiTheme="minorHAnsi" w:hAnsiTheme="minorHAnsi" w:cstheme="minorHAnsi"/>
          <w:lang w:val="en-US"/>
        </w:rPr>
        <w:t>onference.</w:t>
      </w:r>
    </w:p>
    <w:p w14:paraId="35D2B4EA" w14:textId="75CF639D" w:rsidR="009D7FFB" w:rsidRPr="00491A73" w:rsidRDefault="00067EF9" w:rsidP="009D7FFB">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Template Notification of Outcome of Child Protection Case Conference</w:t>
      </w:r>
      <w:r w:rsidR="009D7FFB" w:rsidRPr="00491A73">
        <w:rPr>
          <w:rFonts w:asciiTheme="minorHAnsi" w:hAnsiTheme="minorHAnsi" w:cstheme="minorHAnsi"/>
          <w:lang w:val="en-US"/>
        </w:rPr>
        <w:t xml:space="preserve"> </w:t>
      </w:r>
    </w:p>
    <w:p w14:paraId="6F735583" w14:textId="7741ACCE" w:rsidR="009D7FFB" w:rsidRPr="00491A73" w:rsidRDefault="009D7FFB" w:rsidP="009D7FFB">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Template letter of concern for child / family transferred out of GP Practice.</w:t>
      </w:r>
    </w:p>
    <w:p w14:paraId="45013402" w14:textId="07BB386E" w:rsidR="00312CB2" w:rsidRPr="00491A73" w:rsidRDefault="009D7FFB" w:rsidP="009811BC">
      <w:pPr>
        <w:pStyle w:val="ListParagraph"/>
        <w:numPr>
          <w:ilvl w:val="0"/>
          <w:numId w:val="1"/>
        </w:numPr>
        <w:rPr>
          <w:rFonts w:asciiTheme="minorHAnsi" w:hAnsiTheme="minorHAnsi" w:cstheme="minorHAnsi"/>
          <w:lang w:val="en-US"/>
        </w:rPr>
      </w:pPr>
      <w:r w:rsidRPr="00491A73">
        <w:rPr>
          <w:rFonts w:asciiTheme="minorHAnsi" w:hAnsiTheme="minorHAnsi" w:cstheme="minorHAnsi"/>
          <w:lang w:val="en-US"/>
        </w:rPr>
        <w:t>Notes on Abuse and Useful online references</w:t>
      </w:r>
    </w:p>
    <w:p w14:paraId="6C576814" w14:textId="54DBB016" w:rsidR="009811BC" w:rsidRDefault="009811BC" w:rsidP="009811BC">
      <w:pPr>
        <w:rPr>
          <w:sz w:val="28"/>
          <w:szCs w:val="28"/>
          <w:lang w:val="en-US"/>
        </w:rPr>
      </w:pPr>
    </w:p>
    <w:p w14:paraId="0AFF0F04" w14:textId="77777777" w:rsidR="009811BC" w:rsidRDefault="009811BC" w:rsidP="009811BC">
      <w:pPr>
        <w:rPr>
          <w:sz w:val="28"/>
          <w:szCs w:val="28"/>
          <w:lang w:val="en-US"/>
        </w:rPr>
      </w:pPr>
    </w:p>
    <w:p w14:paraId="50A13C41" w14:textId="2666CC1C" w:rsidR="009811BC" w:rsidRPr="007E21EE" w:rsidRDefault="009811BC" w:rsidP="009811BC">
      <w:pPr>
        <w:jc w:val="right"/>
        <w:rPr>
          <w:sz w:val="28"/>
          <w:szCs w:val="28"/>
          <w:lang w:val="en-US"/>
        </w:rPr>
      </w:pPr>
    </w:p>
    <w:p w14:paraId="5A350CD0" w14:textId="4292EAE8" w:rsidR="00312CB2" w:rsidRPr="007E21EE" w:rsidRDefault="00312CB2" w:rsidP="009811BC">
      <w:pPr>
        <w:jc w:val="both"/>
        <w:rPr>
          <w:rFonts w:ascii="Arial" w:hAnsi="Arial" w:cs="Arial"/>
          <w:sz w:val="28"/>
          <w:szCs w:val="28"/>
          <w:lang w:val="en-US"/>
        </w:rPr>
      </w:pPr>
    </w:p>
    <w:p w14:paraId="4FC8D040" w14:textId="4C0043BF" w:rsidR="00312CB2" w:rsidRDefault="00312CB2" w:rsidP="009811BC">
      <w:pPr>
        <w:jc w:val="right"/>
        <w:rPr>
          <w:rFonts w:ascii="Arial" w:hAnsi="Arial" w:cs="Arial"/>
          <w:lang w:val="en-US"/>
        </w:rPr>
      </w:pPr>
    </w:p>
    <w:p w14:paraId="771991CC" w14:textId="0E91B5B0" w:rsidR="009811BC" w:rsidRDefault="009811BC" w:rsidP="009811BC">
      <w:pPr>
        <w:jc w:val="right"/>
        <w:rPr>
          <w:rFonts w:ascii="Arial" w:hAnsi="Arial" w:cs="Arial"/>
          <w:lang w:val="en-US"/>
        </w:rPr>
      </w:pPr>
    </w:p>
    <w:p w14:paraId="06F3DB89" w14:textId="77777777" w:rsidR="007E21EE" w:rsidRDefault="007E21EE" w:rsidP="009811BC">
      <w:pPr>
        <w:jc w:val="right"/>
        <w:rPr>
          <w:rFonts w:ascii="Arial" w:hAnsi="Arial" w:cs="Arial"/>
          <w:lang w:val="en-US"/>
        </w:rPr>
      </w:pPr>
    </w:p>
    <w:p w14:paraId="13E50859" w14:textId="1A77C2A5" w:rsidR="004A0003" w:rsidRDefault="004A0003" w:rsidP="004A0003">
      <w:pPr>
        <w:rPr>
          <w:rFonts w:ascii="Arial" w:hAnsi="Arial" w:cs="Arial"/>
          <w:b/>
          <w:sz w:val="28"/>
          <w:szCs w:val="28"/>
          <w:u w:val="single"/>
          <w:lang w:val="en-US"/>
        </w:rPr>
      </w:pPr>
    </w:p>
    <w:p w14:paraId="7F73011D" w14:textId="3691B0DD" w:rsidR="00491A73" w:rsidRDefault="00491A73" w:rsidP="004A0003">
      <w:pPr>
        <w:rPr>
          <w:rFonts w:ascii="Arial" w:hAnsi="Arial" w:cs="Arial"/>
          <w:b/>
          <w:sz w:val="28"/>
          <w:szCs w:val="28"/>
          <w:u w:val="single"/>
          <w:lang w:val="en-US"/>
        </w:rPr>
      </w:pPr>
    </w:p>
    <w:p w14:paraId="0E3AE222" w14:textId="77777777" w:rsidR="009B1198" w:rsidRDefault="009B1198" w:rsidP="004A0003">
      <w:pPr>
        <w:rPr>
          <w:rFonts w:ascii="Arial" w:hAnsi="Arial" w:cs="Arial"/>
          <w:b/>
          <w:sz w:val="28"/>
          <w:szCs w:val="28"/>
          <w:u w:val="single"/>
          <w:lang w:val="en-US"/>
        </w:rPr>
      </w:pPr>
    </w:p>
    <w:p w14:paraId="3C131F75" w14:textId="1411EF73" w:rsidR="00491A73" w:rsidRDefault="00491A73" w:rsidP="004A0003">
      <w:pPr>
        <w:rPr>
          <w:rFonts w:ascii="Arial" w:hAnsi="Arial" w:cs="Arial"/>
          <w:b/>
          <w:sz w:val="28"/>
          <w:szCs w:val="28"/>
          <w:u w:val="single"/>
          <w:lang w:val="en-US"/>
        </w:rPr>
      </w:pPr>
    </w:p>
    <w:p w14:paraId="0F1BBA04" w14:textId="77777777" w:rsidR="00BC12A7" w:rsidRDefault="00BC12A7" w:rsidP="004A0003">
      <w:pPr>
        <w:rPr>
          <w:rFonts w:ascii="Arial" w:hAnsi="Arial" w:cs="Arial"/>
          <w:b/>
          <w:sz w:val="28"/>
          <w:szCs w:val="28"/>
          <w:u w:val="single"/>
          <w:lang w:val="en-US"/>
        </w:rPr>
      </w:pPr>
    </w:p>
    <w:p w14:paraId="62E92361" w14:textId="24FF2611" w:rsidR="00491A73" w:rsidRDefault="00491A73" w:rsidP="004A0003">
      <w:pPr>
        <w:rPr>
          <w:rFonts w:ascii="Arial" w:hAnsi="Arial" w:cs="Arial"/>
          <w:b/>
          <w:sz w:val="28"/>
          <w:szCs w:val="28"/>
          <w:u w:val="single"/>
          <w:lang w:val="en-US"/>
        </w:rPr>
      </w:pPr>
    </w:p>
    <w:p w14:paraId="6B642E3E" w14:textId="7D4EF914" w:rsidR="00491A73" w:rsidRDefault="00491A73" w:rsidP="004A0003">
      <w:pPr>
        <w:rPr>
          <w:rFonts w:ascii="Arial" w:hAnsi="Arial" w:cs="Arial"/>
          <w:b/>
          <w:sz w:val="28"/>
          <w:szCs w:val="28"/>
          <w:u w:val="single"/>
          <w:lang w:val="en-US"/>
        </w:rPr>
      </w:pPr>
    </w:p>
    <w:p w14:paraId="176B687B" w14:textId="3D723C28" w:rsidR="001A6E6D" w:rsidRDefault="00EC729A" w:rsidP="004A0003">
      <w:pPr>
        <w:rPr>
          <w:rFonts w:ascii="Arial" w:hAnsi="Arial" w:cs="Arial"/>
          <w:b/>
          <w:sz w:val="28"/>
          <w:szCs w:val="28"/>
          <w:u w:val="single"/>
          <w:lang w:val="en-US"/>
        </w:rPr>
      </w:pPr>
      <w:r>
        <w:rPr>
          <w:rFonts w:ascii="Arial" w:hAnsi="Arial" w:cs="Arial"/>
          <w:b/>
          <w:sz w:val="28"/>
          <w:szCs w:val="28"/>
          <w:u w:val="single"/>
          <w:lang w:val="en-US"/>
        </w:rPr>
        <w:t xml:space="preserve">                                                                                                                                                                                                                                        </w:t>
      </w:r>
      <w:bookmarkStart w:id="0" w:name="_GoBack"/>
      <w:bookmarkEnd w:id="0"/>
    </w:p>
    <w:p w14:paraId="59B67E82" w14:textId="77777777" w:rsidR="00491A73" w:rsidRDefault="00491A73" w:rsidP="004A0003">
      <w:pPr>
        <w:rPr>
          <w:rFonts w:ascii="Arial" w:hAnsi="Arial" w:cs="Arial"/>
          <w:b/>
          <w:sz w:val="28"/>
          <w:szCs w:val="28"/>
          <w:u w:val="single"/>
          <w:lang w:val="en-US"/>
        </w:rPr>
      </w:pPr>
    </w:p>
    <w:p w14:paraId="7DCB0E54" w14:textId="77777777" w:rsidR="00491A73" w:rsidRDefault="00491A73" w:rsidP="004A0003">
      <w:pPr>
        <w:rPr>
          <w:rFonts w:ascii="Arial" w:hAnsi="Arial" w:cs="Arial"/>
          <w:b/>
          <w:sz w:val="28"/>
          <w:szCs w:val="28"/>
          <w:u w:val="single"/>
          <w:lang w:val="en-US"/>
        </w:rPr>
      </w:pPr>
    </w:p>
    <w:p w14:paraId="7F2DFE4E" w14:textId="77777777" w:rsidR="004A0003" w:rsidRDefault="004A0003" w:rsidP="004A0003">
      <w:pPr>
        <w:rPr>
          <w:rFonts w:ascii="Arial" w:hAnsi="Arial" w:cs="Arial"/>
          <w:b/>
          <w:sz w:val="28"/>
          <w:szCs w:val="28"/>
          <w:u w:val="single"/>
          <w:lang w:val="en-US"/>
        </w:rPr>
      </w:pPr>
    </w:p>
    <w:p w14:paraId="70FB255C" w14:textId="77777777" w:rsidR="004A0003" w:rsidRDefault="004A0003" w:rsidP="004A0003">
      <w:pPr>
        <w:rPr>
          <w:rFonts w:ascii="Arial" w:hAnsi="Arial" w:cs="Arial"/>
          <w:b/>
          <w:sz w:val="28"/>
          <w:szCs w:val="28"/>
          <w:u w:val="single"/>
          <w:lang w:val="en-US"/>
        </w:rPr>
      </w:pPr>
    </w:p>
    <w:p w14:paraId="266812C5" w14:textId="77777777" w:rsidR="004A0003" w:rsidRDefault="004A0003" w:rsidP="004A0003">
      <w:pPr>
        <w:rPr>
          <w:rFonts w:ascii="Arial" w:hAnsi="Arial" w:cs="Arial"/>
          <w:b/>
          <w:sz w:val="28"/>
          <w:szCs w:val="28"/>
          <w:u w:val="single"/>
          <w:lang w:val="en-US"/>
        </w:rPr>
      </w:pPr>
    </w:p>
    <w:p w14:paraId="03B72337" w14:textId="77777777" w:rsidR="004A0003" w:rsidRPr="005D5E21" w:rsidRDefault="00312CB2" w:rsidP="004A0003">
      <w:pPr>
        <w:rPr>
          <w:rFonts w:asciiTheme="minorHAnsi" w:hAnsiTheme="minorHAnsi" w:cstheme="minorHAnsi"/>
          <w:b/>
          <w:lang w:val="en-US"/>
        </w:rPr>
      </w:pPr>
      <w:r w:rsidRPr="005D5E21">
        <w:rPr>
          <w:rFonts w:asciiTheme="minorHAnsi" w:hAnsiTheme="minorHAnsi" w:cstheme="minorHAnsi"/>
          <w:b/>
          <w:lang w:val="en-US"/>
        </w:rPr>
        <w:lastRenderedPageBreak/>
        <w:t>Appendix 1</w:t>
      </w:r>
      <w:r w:rsidR="004A0003" w:rsidRPr="005D5E21">
        <w:rPr>
          <w:rFonts w:asciiTheme="minorHAnsi" w:hAnsiTheme="minorHAnsi" w:cstheme="minorHAnsi"/>
          <w:b/>
          <w:lang w:val="en-US"/>
        </w:rPr>
        <w:tab/>
        <w:t>Immediate actions if a concern is raised</w:t>
      </w:r>
    </w:p>
    <w:p w14:paraId="65EA18B0" w14:textId="2C95A3BC" w:rsidR="00312CB2" w:rsidRPr="005D5E21" w:rsidRDefault="00312CB2" w:rsidP="004A0003">
      <w:pPr>
        <w:rPr>
          <w:rFonts w:asciiTheme="minorHAnsi" w:hAnsiTheme="minorHAnsi" w:cstheme="minorHAnsi"/>
          <w:b/>
          <w:u w:val="single"/>
          <w:lang w:val="en-US"/>
        </w:rPr>
      </w:pPr>
    </w:p>
    <w:p w14:paraId="60C2184A" w14:textId="6810FA89" w:rsidR="00312CB2" w:rsidRPr="005D5E21" w:rsidRDefault="00DD4385" w:rsidP="00312CB2">
      <w:pPr>
        <w:rPr>
          <w:rFonts w:asciiTheme="minorHAnsi" w:hAnsiTheme="minorHAnsi" w:cstheme="minorHAnsi"/>
          <w:lang w:val="en-US"/>
        </w:rPr>
      </w:pPr>
      <w:r w:rsidRPr="005D5E21">
        <w:rPr>
          <w:rFonts w:asciiTheme="minorHAnsi" w:hAnsiTheme="minorHAnsi" w:cstheme="minorHAnsi"/>
          <w:lang w:val="en-US"/>
        </w:rPr>
        <w:t xml:space="preserve">Important numbers for </w:t>
      </w:r>
      <w:r w:rsidR="00312CB2" w:rsidRPr="005D5E21">
        <w:rPr>
          <w:rFonts w:asciiTheme="minorHAnsi" w:hAnsiTheme="minorHAnsi" w:cstheme="minorHAnsi"/>
          <w:lang w:val="en-US"/>
        </w:rPr>
        <w:t>Immediate actions if there are concerns</w:t>
      </w:r>
      <w:r w:rsidRPr="005D5E21">
        <w:rPr>
          <w:rFonts w:asciiTheme="minorHAnsi" w:hAnsiTheme="minorHAnsi" w:cstheme="minorHAnsi"/>
          <w:lang w:val="en-US"/>
        </w:rPr>
        <w:t xml:space="preserve"> can be found on this webpage</w:t>
      </w:r>
    </w:p>
    <w:p w14:paraId="6E683BD9" w14:textId="77777777" w:rsidR="00D71809" w:rsidRPr="005D5E21" w:rsidRDefault="00D71809" w:rsidP="00312CB2">
      <w:pPr>
        <w:rPr>
          <w:rFonts w:asciiTheme="minorHAnsi" w:hAnsiTheme="minorHAnsi" w:cstheme="minorHAnsi"/>
          <w:lang w:val="en-US"/>
        </w:rPr>
      </w:pPr>
    </w:p>
    <w:p w14:paraId="112AAE7F" w14:textId="77777777" w:rsidR="00312CB2" w:rsidRPr="005D5E21" w:rsidRDefault="00EC729A" w:rsidP="00312CB2">
      <w:pPr>
        <w:rPr>
          <w:rFonts w:asciiTheme="minorHAnsi" w:hAnsiTheme="minorHAnsi" w:cstheme="minorHAnsi"/>
          <w:b/>
        </w:rPr>
      </w:pPr>
      <w:hyperlink r:id="rId11" w:history="1">
        <w:r w:rsidR="00312CB2" w:rsidRPr="005D5E21">
          <w:rPr>
            <w:rStyle w:val="Hyperlink"/>
            <w:rFonts w:asciiTheme="minorHAnsi" w:hAnsiTheme="minorHAnsi" w:cstheme="minorHAnsi"/>
            <w:b/>
          </w:rPr>
          <w:t>http://www.proceduresonline.com/sbni/p_report_concerns.html</w:t>
        </w:r>
      </w:hyperlink>
    </w:p>
    <w:p w14:paraId="2D74E8EC" w14:textId="77777777" w:rsidR="00312CB2" w:rsidRPr="005D5E21" w:rsidRDefault="00312CB2" w:rsidP="00312CB2">
      <w:pPr>
        <w:rPr>
          <w:rFonts w:asciiTheme="minorHAnsi" w:hAnsiTheme="minorHAnsi" w:cstheme="minorHAnsi"/>
          <w:b/>
        </w:rPr>
      </w:pPr>
    </w:p>
    <w:p w14:paraId="791874B5" w14:textId="77777777" w:rsidR="00312CB2" w:rsidRPr="005D5E21" w:rsidRDefault="00312CB2" w:rsidP="00312CB2">
      <w:pPr>
        <w:rPr>
          <w:rFonts w:asciiTheme="minorHAnsi" w:hAnsiTheme="minorHAnsi" w:cstheme="minorHAnsi"/>
          <w:lang w:val="en-US"/>
        </w:rPr>
      </w:pPr>
    </w:p>
    <w:p w14:paraId="6364BE54" w14:textId="77777777" w:rsidR="00D71809" w:rsidRPr="005D5E21" w:rsidRDefault="00DD4385" w:rsidP="00312CB2">
      <w:pPr>
        <w:rPr>
          <w:rFonts w:asciiTheme="minorHAnsi" w:hAnsiTheme="minorHAnsi" w:cstheme="minorHAnsi"/>
        </w:rPr>
      </w:pPr>
      <w:r w:rsidRPr="005D5E21">
        <w:rPr>
          <w:rFonts w:asciiTheme="minorHAnsi" w:hAnsiTheme="minorHAnsi" w:cstheme="minorHAnsi"/>
        </w:rPr>
        <w:t xml:space="preserve">The NSPCC and other important contact numbers can also be found at </w:t>
      </w:r>
    </w:p>
    <w:p w14:paraId="6AC6BFA5" w14:textId="77777777" w:rsidR="00D71809" w:rsidRPr="005D5E21" w:rsidRDefault="00D71809" w:rsidP="00312CB2">
      <w:pPr>
        <w:rPr>
          <w:rStyle w:val="Hyperlink"/>
          <w:rFonts w:asciiTheme="minorHAnsi" w:hAnsiTheme="minorHAnsi" w:cstheme="minorHAnsi"/>
        </w:rPr>
      </w:pPr>
    </w:p>
    <w:p w14:paraId="3A422ED4" w14:textId="05D417FF" w:rsidR="00312CB2" w:rsidRPr="005D5E21" w:rsidRDefault="00EC729A" w:rsidP="00312CB2">
      <w:pPr>
        <w:rPr>
          <w:rFonts w:asciiTheme="minorHAnsi" w:hAnsiTheme="minorHAnsi" w:cstheme="minorHAnsi"/>
          <w:b/>
          <w:lang w:val="en-US"/>
        </w:rPr>
      </w:pPr>
      <w:hyperlink r:id="rId12" w:history="1">
        <w:r w:rsidR="00D71809" w:rsidRPr="005D5E21">
          <w:rPr>
            <w:rStyle w:val="Hyperlink"/>
            <w:rFonts w:asciiTheme="minorHAnsi" w:hAnsiTheme="minorHAnsi" w:cstheme="minorHAnsi"/>
            <w:b/>
          </w:rPr>
          <w:t>https://www.nspcc.org.uk/preventing-abuse/child-protection-system/northern-ireland/reporting-your-concerns/</w:t>
        </w:r>
      </w:hyperlink>
    </w:p>
    <w:p w14:paraId="180B4439" w14:textId="185AE2C7" w:rsidR="00312CB2" w:rsidRPr="005D5E21" w:rsidRDefault="00312CB2" w:rsidP="00312CB2">
      <w:pPr>
        <w:rPr>
          <w:rFonts w:asciiTheme="minorHAnsi" w:hAnsiTheme="minorHAnsi" w:cstheme="minorHAnsi"/>
          <w:lang w:val="en-US"/>
        </w:rPr>
      </w:pPr>
    </w:p>
    <w:p w14:paraId="71BAB08D" w14:textId="2213FD45" w:rsidR="009D7FFB" w:rsidRPr="005D5E21" w:rsidRDefault="009D7FFB" w:rsidP="00312CB2">
      <w:pPr>
        <w:rPr>
          <w:rFonts w:asciiTheme="minorHAnsi" w:hAnsiTheme="minorHAnsi" w:cstheme="minorHAnsi"/>
          <w:color w:val="0D0D0D" w:themeColor="text1" w:themeTint="F2"/>
          <w:lang w:val="en-US"/>
        </w:rPr>
      </w:pPr>
    </w:p>
    <w:p w14:paraId="78101464" w14:textId="77777777" w:rsidR="002D7D9D" w:rsidRPr="005D5E21" w:rsidRDefault="002D7D9D" w:rsidP="002D7D9D">
      <w:pPr>
        <w:spacing w:after="300"/>
        <w:rPr>
          <w:rFonts w:asciiTheme="minorHAnsi" w:hAnsiTheme="minorHAnsi" w:cstheme="minorHAnsi"/>
          <w:color w:val="0D0D0D" w:themeColor="text1" w:themeTint="F2"/>
          <w:lang w:eastAsia="en-GB"/>
        </w:rPr>
      </w:pPr>
      <w:r w:rsidRPr="005D5E21">
        <w:rPr>
          <w:rFonts w:asciiTheme="minorHAnsi" w:hAnsiTheme="minorHAnsi" w:cstheme="minorHAnsi"/>
          <w:color w:val="0D0D0D" w:themeColor="text1" w:themeTint="F2"/>
          <w:lang w:eastAsia="en-GB"/>
        </w:rPr>
        <w:t xml:space="preserve">If you are concerned about the welfare of a child or young person you can contact the relevant Health and Social Care Trust Children's Services Gateway Single Point of Entry Team (Mon-Fri: 9.00am-5.00pm) during normal working hours. </w:t>
      </w:r>
    </w:p>
    <w:p w14:paraId="1BEB38D1" w14:textId="77777777" w:rsidR="002D7D9D" w:rsidRPr="005D5E21" w:rsidRDefault="002D7D9D" w:rsidP="002D7D9D">
      <w:pPr>
        <w:spacing w:after="300"/>
        <w:rPr>
          <w:rFonts w:asciiTheme="minorHAnsi" w:hAnsiTheme="minorHAnsi" w:cstheme="minorHAnsi"/>
          <w:color w:val="0D0D0D" w:themeColor="text1" w:themeTint="F2"/>
          <w:lang w:eastAsia="en-GB"/>
        </w:rPr>
      </w:pPr>
      <w:r w:rsidRPr="005D5E21">
        <w:rPr>
          <w:rFonts w:asciiTheme="minorHAnsi" w:hAnsiTheme="minorHAnsi" w:cstheme="minorHAnsi"/>
          <w:color w:val="0D0D0D" w:themeColor="text1" w:themeTint="F2"/>
          <w:lang w:eastAsia="en-GB"/>
        </w:rPr>
        <w:t>Contact details are as follows:</w:t>
      </w:r>
    </w:p>
    <w:p w14:paraId="29EF6066" w14:textId="77777777" w:rsidR="002D7D9D" w:rsidRPr="005D5E21" w:rsidRDefault="002D7D9D" w:rsidP="002D7D9D">
      <w:pPr>
        <w:numPr>
          <w:ilvl w:val="0"/>
          <w:numId w:val="5"/>
        </w:numPr>
        <w:spacing w:before="100" w:beforeAutospacing="1" w:after="100" w:afterAutospacing="1"/>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Belfast HSC Trust</w:t>
      </w:r>
      <w:r w:rsidRPr="005D5E21">
        <w:rPr>
          <w:rFonts w:asciiTheme="minorHAnsi" w:hAnsiTheme="minorHAnsi" w:cstheme="minorHAnsi"/>
          <w:color w:val="0D0D0D" w:themeColor="text1" w:themeTint="F2"/>
          <w:lang w:eastAsia="en-GB"/>
        </w:rPr>
        <w:br/>
        <w:t>Tel: 028 9050 7000;</w:t>
      </w:r>
    </w:p>
    <w:p w14:paraId="5F5204EA" w14:textId="77777777" w:rsidR="002D7D9D" w:rsidRPr="005D5E21" w:rsidRDefault="002D7D9D" w:rsidP="002D7D9D">
      <w:pPr>
        <w:numPr>
          <w:ilvl w:val="0"/>
          <w:numId w:val="5"/>
        </w:numPr>
        <w:spacing w:before="100" w:beforeAutospacing="1" w:after="100" w:afterAutospacing="1"/>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South Eastern HSC Trust</w:t>
      </w:r>
      <w:r w:rsidRPr="005D5E21">
        <w:rPr>
          <w:rFonts w:asciiTheme="minorHAnsi" w:hAnsiTheme="minorHAnsi" w:cstheme="minorHAnsi"/>
          <w:color w:val="0D0D0D" w:themeColor="text1" w:themeTint="F2"/>
          <w:lang w:eastAsia="en-GB"/>
        </w:rPr>
        <w:br/>
        <w:t>Tel: 0300 1000 300;</w:t>
      </w:r>
    </w:p>
    <w:p w14:paraId="6893795F" w14:textId="77777777" w:rsidR="002D7D9D" w:rsidRPr="005D5E21" w:rsidRDefault="002D7D9D" w:rsidP="002D7D9D">
      <w:pPr>
        <w:numPr>
          <w:ilvl w:val="0"/>
          <w:numId w:val="5"/>
        </w:numPr>
        <w:spacing w:before="100" w:beforeAutospacing="1" w:after="100" w:afterAutospacing="1"/>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Northern HSC Trust</w:t>
      </w:r>
      <w:r w:rsidRPr="005D5E21">
        <w:rPr>
          <w:rFonts w:asciiTheme="minorHAnsi" w:hAnsiTheme="minorHAnsi" w:cstheme="minorHAnsi"/>
          <w:color w:val="0D0D0D" w:themeColor="text1" w:themeTint="F2"/>
          <w:lang w:eastAsia="en-GB"/>
        </w:rPr>
        <w:br/>
        <w:t>Tel: 0300 1234 333;</w:t>
      </w:r>
    </w:p>
    <w:p w14:paraId="7CA40EB8" w14:textId="77777777" w:rsidR="002D7D9D" w:rsidRPr="005D5E21" w:rsidRDefault="002D7D9D" w:rsidP="002D7D9D">
      <w:pPr>
        <w:numPr>
          <w:ilvl w:val="0"/>
          <w:numId w:val="5"/>
        </w:numPr>
        <w:spacing w:before="100" w:beforeAutospacing="1" w:after="100" w:afterAutospacing="1"/>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Southern HSC Trust</w:t>
      </w:r>
      <w:r w:rsidRPr="005D5E21">
        <w:rPr>
          <w:rFonts w:asciiTheme="minorHAnsi" w:hAnsiTheme="minorHAnsi" w:cstheme="minorHAnsi"/>
          <w:color w:val="0D0D0D" w:themeColor="text1" w:themeTint="F2"/>
          <w:lang w:eastAsia="en-GB"/>
        </w:rPr>
        <w:br/>
        <w:t>Tel: 0800 7837 745 / Freephone: 028 3741 5285;</w:t>
      </w:r>
    </w:p>
    <w:p w14:paraId="6B8985B1" w14:textId="39CE6ECC" w:rsidR="002D7D9D" w:rsidRPr="005D5E21" w:rsidRDefault="002D7D9D" w:rsidP="007E21EE">
      <w:pPr>
        <w:numPr>
          <w:ilvl w:val="0"/>
          <w:numId w:val="5"/>
        </w:numPr>
        <w:spacing w:before="100" w:beforeAutospacing="1" w:after="100" w:afterAutospacing="1"/>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Western HSC Trust</w:t>
      </w:r>
      <w:r w:rsidRPr="005D5E21">
        <w:rPr>
          <w:rFonts w:asciiTheme="minorHAnsi" w:hAnsiTheme="minorHAnsi" w:cstheme="minorHAnsi"/>
          <w:color w:val="0D0D0D" w:themeColor="text1" w:themeTint="F2"/>
          <w:lang w:eastAsia="en-GB"/>
        </w:rPr>
        <w:br/>
        <w:t>Tel: 028 7131 4090.</w:t>
      </w:r>
    </w:p>
    <w:p w14:paraId="15DABD5B" w14:textId="77777777" w:rsidR="002D7D9D" w:rsidRPr="005D5E21" w:rsidRDefault="002D7D9D" w:rsidP="002D7D9D">
      <w:pPr>
        <w:spacing w:after="300"/>
        <w:rPr>
          <w:rFonts w:asciiTheme="minorHAnsi" w:hAnsiTheme="minorHAnsi" w:cstheme="minorHAnsi"/>
          <w:color w:val="0D0D0D" w:themeColor="text1" w:themeTint="F2"/>
          <w:lang w:eastAsia="en-GB"/>
        </w:rPr>
      </w:pPr>
      <w:r w:rsidRPr="005D5E21">
        <w:rPr>
          <w:rFonts w:asciiTheme="minorHAnsi" w:hAnsiTheme="minorHAnsi" w:cstheme="minorHAnsi"/>
          <w:color w:val="0D0D0D" w:themeColor="text1" w:themeTint="F2"/>
          <w:lang w:eastAsia="en-GB"/>
        </w:rPr>
        <w:t xml:space="preserve">Outside normal working hours and in an emergency (Friday 5.00pm – Monday 9.00am, including Bank holidays): </w:t>
      </w:r>
    </w:p>
    <w:p w14:paraId="039F0ED3" w14:textId="77777777" w:rsidR="002D7D9D" w:rsidRPr="005D5E21" w:rsidRDefault="002D7D9D" w:rsidP="002D7D9D">
      <w:pPr>
        <w:spacing w:after="300"/>
        <w:rPr>
          <w:rFonts w:asciiTheme="minorHAnsi" w:hAnsiTheme="minorHAnsi" w:cstheme="minorHAnsi"/>
          <w:color w:val="0D0D0D" w:themeColor="text1" w:themeTint="F2"/>
          <w:lang w:eastAsia="en-GB"/>
        </w:rPr>
      </w:pPr>
      <w:r w:rsidRPr="005D5E21">
        <w:rPr>
          <w:rFonts w:asciiTheme="minorHAnsi" w:hAnsiTheme="minorHAnsi" w:cstheme="minorHAnsi"/>
          <w:b/>
          <w:bCs/>
          <w:color w:val="0D0D0D" w:themeColor="text1" w:themeTint="F2"/>
          <w:lang w:eastAsia="en-GB"/>
        </w:rPr>
        <w:t>Regional Emergency Social Work Service</w:t>
      </w:r>
      <w:r w:rsidRPr="005D5E21">
        <w:rPr>
          <w:rFonts w:asciiTheme="minorHAnsi" w:hAnsiTheme="minorHAnsi" w:cstheme="minorHAnsi"/>
          <w:b/>
          <w:bCs/>
          <w:color w:val="0D0D0D" w:themeColor="text1" w:themeTint="F2"/>
          <w:lang w:eastAsia="en-GB"/>
        </w:rPr>
        <w:br/>
      </w:r>
      <w:r w:rsidRPr="005D5E21">
        <w:rPr>
          <w:rFonts w:asciiTheme="minorHAnsi" w:hAnsiTheme="minorHAnsi" w:cstheme="minorHAnsi"/>
          <w:color w:val="0D0D0D" w:themeColor="text1" w:themeTint="F2"/>
          <w:lang w:eastAsia="en-GB"/>
        </w:rPr>
        <w:t>Tel: 028 9504 9999</w:t>
      </w:r>
      <w:r w:rsidRPr="005D5E21">
        <w:rPr>
          <w:rFonts w:asciiTheme="minorHAnsi" w:hAnsiTheme="minorHAnsi" w:cstheme="minorHAnsi"/>
          <w:color w:val="0D0D0D" w:themeColor="text1" w:themeTint="F2"/>
          <w:lang w:eastAsia="en-GB"/>
        </w:rPr>
        <w:br/>
        <w:t xml:space="preserve">E-mail: </w:t>
      </w:r>
      <w:hyperlink r:id="rId13" w:tgtFrame="_blank" w:history="1">
        <w:r w:rsidRPr="005D5E21">
          <w:rPr>
            <w:rFonts w:asciiTheme="minorHAnsi" w:hAnsiTheme="minorHAnsi" w:cstheme="minorHAnsi"/>
            <w:b/>
            <w:bCs/>
            <w:color w:val="0D0D0D" w:themeColor="text1" w:themeTint="F2"/>
            <w:u w:val="single"/>
            <w:lang w:eastAsia="en-GB"/>
          </w:rPr>
          <w:t>resws1@belfasttrust.hscni.net</w:t>
        </w:r>
      </w:hyperlink>
    </w:p>
    <w:p w14:paraId="0C62481F" w14:textId="31757593" w:rsidR="009D7FFB" w:rsidRPr="007E21EE" w:rsidRDefault="009D7FFB" w:rsidP="00312CB2">
      <w:pPr>
        <w:rPr>
          <w:rFonts w:ascii="Arial" w:hAnsi="Arial" w:cs="Arial"/>
        </w:rPr>
      </w:pPr>
    </w:p>
    <w:p w14:paraId="022C579B" w14:textId="7A29888E" w:rsidR="009D7FFB" w:rsidRDefault="009D7FFB" w:rsidP="00312CB2">
      <w:pPr>
        <w:rPr>
          <w:rFonts w:ascii="Arial" w:hAnsi="Arial" w:cs="Arial"/>
          <w:lang w:val="en-US"/>
        </w:rPr>
      </w:pPr>
    </w:p>
    <w:p w14:paraId="2668B915" w14:textId="5439CBE5" w:rsidR="009D7FFB" w:rsidRDefault="009D7FFB" w:rsidP="00312CB2">
      <w:pPr>
        <w:rPr>
          <w:rFonts w:ascii="Arial" w:hAnsi="Arial" w:cs="Arial"/>
          <w:lang w:val="en-US"/>
        </w:rPr>
      </w:pPr>
    </w:p>
    <w:p w14:paraId="484FE1B7" w14:textId="3B92F4EF" w:rsidR="007E21EE" w:rsidRDefault="007E21EE" w:rsidP="00312CB2">
      <w:pPr>
        <w:rPr>
          <w:rFonts w:ascii="Arial" w:hAnsi="Arial" w:cs="Arial"/>
          <w:lang w:val="en-US"/>
        </w:rPr>
      </w:pPr>
    </w:p>
    <w:p w14:paraId="0FCB4B4B" w14:textId="05144741" w:rsidR="007E21EE" w:rsidRDefault="007E21EE" w:rsidP="00312CB2">
      <w:pPr>
        <w:rPr>
          <w:rFonts w:ascii="Arial" w:hAnsi="Arial" w:cs="Arial"/>
          <w:lang w:val="en-US"/>
        </w:rPr>
      </w:pPr>
    </w:p>
    <w:p w14:paraId="75FE3545" w14:textId="344E7BCC" w:rsidR="007E21EE" w:rsidRDefault="007E21EE" w:rsidP="00312CB2">
      <w:pPr>
        <w:rPr>
          <w:rFonts w:ascii="Arial" w:hAnsi="Arial" w:cs="Arial"/>
          <w:lang w:val="en-US"/>
        </w:rPr>
      </w:pPr>
    </w:p>
    <w:p w14:paraId="41F011F5" w14:textId="31EDBD78" w:rsidR="007E21EE" w:rsidRDefault="007E21EE" w:rsidP="00312CB2">
      <w:pPr>
        <w:rPr>
          <w:rFonts w:ascii="Arial" w:hAnsi="Arial" w:cs="Arial"/>
          <w:lang w:val="en-US"/>
        </w:rPr>
      </w:pPr>
    </w:p>
    <w:p w14:paraId="088A79CA" w14:textId="436F0204" w:rsidR="007E21EE" w:rsidRDefault="007E21EE" w:rsidP="00312CB2">
      <w:pPr>
        <w:rPr>
          <w:rFonts w:ascii="Arial" w:hAnsi="Arial" w:cs="Arial"/>
          <w:lang w:val="en-US"/>
        </w:rPr>
      </w:pPr>
    </w:p>
    <w:p w14:paraId="14AD1FCF" w14:textId="50A9FF32" w:rsidR="007E21EE" w:rsidRDefault="007E21EE" w:rsidP="00312CB2">
      <w:pPr>
        <w:rPr>
          <w:rFonts w:ascii="Arial" w:hAnsi="Arial" w:cs="Arial"/>
          <w:lang w:val="en-US"/>
        </w:rPr>
      </w:pPr>
    </w:p>
    <w:p w14:paraId="6C295E93" w14:textId="77777777" w:rsidR="009D7FFB" w:rsidRDefault="009D7FFB" w:rsidP="00312CB2">
      <w:pPr>
        <w:rPr>
          <w:rFonts w:ascii="Arial" w:hAnsi="Arial" w:cs="Arial"/>
          <w:lang w:val="en-US"/>
        </w:rPr>
      </w:pPr>
    </w:p>
    <w:p w14:paraId="3CB4C4AC" w14:textId="258E63D9" w:rsidR="005D5E21" w:rsidRPr="005D5E21" w:rsidRDefault="00312CB2" w:rsidP="005D5E21">
      <w:pPr>
        <w:rPr>
          <w:rFonts w:asciiTheme="minorHAnsi" w:hAnsiTheme="minorHAnsi" w:cstheme="minorHAnsi"/>
          <w:b/>
          <w:lang w:val="en-US"/>
        </w:rPr>
      </w:pPr>
      <w:r w:rsidRPr="005D5E21">
        <w:rPr>
          <w:rFonts w:asciiTheme="minorHAnsi" w:hAnsiTheme="minorHAnsi" w:cstheme="minorHAnsi"/>
          <w:b/>
          <w:lang w:val="en-US"/>
        </w:rPr>
        <w:lastRenderedPageBreak/>
        <w:t>Appendix 2</w:t>
      </w:r>
      <w:r w:rsidR="004A0003" w:rsidRPr="005D5E21">
        <w:rPr>
          <w:rFonts w:asciiTheme="minorHAnsi" w:hAnsiTheme="minorHAnsi" w:cstheme="minorHAnsi"/>
          <w:b/>
          <w:lang w:val="en-US"/>
        </w:rPr>
        <w:t xml:space="preserve">  </w:t>
      </w:r>
      <w:r w:rsidR="002D7D9D" w:rsidRPr="005D5E21">
        <w:rPr>
          <w:rFonts w:asciiTheme="minorHAnsi" w:hAnsiTheme="minorHAnsi" w:cstheme="minorHAnsi"/>
          <w:b/>
          <w:lang w:val="en-US"/>
        </w:rPr>
        <w:t>SAFEGUARDING BOARD FOR NORTHERN IRELAND (SBNI)</w:t>
      </w:r>
      <w:r w:rsidR="00491A73">
        <w:rPr>
          <w:rFonts w:asciiTheme="minorHAnsi" w:hAnsiTheme="minorHAnsi" w:cstheme="minorHAnsi"/>
          <w:b/>
          <w:lang w:val="en-US"/>
        </w:rPr>
        <w:t xml:space="preserve"> &amp; </w:t>
      </w:r>
      <w:r w:rsidR="005D5E21" w:rsidRPr="005D5E21">
        <w:rPr>
          <w:rFonts w:asciiTheme="minorHAnsi" w:hAnsiTheme="minorHAnsi" w:cstheme="minorHAnsi"/>
          <w:b/>
          <w:lang w:val="en-US"/>
        </w:rPr>
        <w:t>UNDERSTANDING NEEDS OF CHILDREN IN NORTHERN IRELAND</w:t>
      </w:r>
      <w:r w:rsidR="00491A73" w:rsidRPr="00491A73">
        <w:rPr>
          <w:rFonts w:asciiTheme="minorHAnsi" w:hAnsiTheme="minorHAnsi" w:cstheme="minorHAnsi"/>
          <w:b/>
          <w:lang w:val="en-US"/>
        </w:rPr>
        <w:t xml:space="preserve"> </w:t>
      </w:r>
      <w:r w:rsidR="00491A73">
        <w:rPr>
          <w:rFonts w:asciiTheme="minorHAnsi" w:hAnsiTheme="minorHAnsi" w:cstheme="minorHAnsi"/>
          <w:b/>
          <w:lang w:val="en-US"/>
        </w:rPr>
        <w:t>(UNOCINI</w:t>
      </w:r>
      <w:r w:rsidR="005D5E21" w:rsidRPr="005D5E21">
        <w:rPr>
          <w:rFonts w:asciiTheme="minorHAnsi" w:hAnsiTheme="minorHAnsi" w:cstheme="minorHAnsi"/>
          <w:b/>
          <w:lang w:val="en-US"/>
        </w:rPr>
        <w:t>)</w:t>
      </w:r>
    </w:p>
    <w:p w14:paraId="7DE9D359" w14:textId="77777777" w:rsidR="005D5E21" w:rsidRPr="005D5E21" w:rsidRDefault="005D5E21" w:rsidP="005D5E21">
      <w:pPr>
        <w:rPr>
          <w:rFonts w:asciiTheme="minorHAnsi" w:hAnsiTheme="minorHAnsi" w:cstheme="minorHAnsi"/>
          <w:b/>
          <w:u w:val="single"/>
          <w:lang w:val="en-US"/>
        </w:rPr>
      </w:pPr>
    </w:p>
    <w:p w14:paraId="511393F2" w14:textId="77777777" w:rsidR="005D5E21" w:rsidRPr="005D5E21" w:rsidRDefault="005D5E21" w:rsidP="005D5E21">
      <w:pPr>
        <w:rPr>
          <w:rFonts w:asciiTheme="minorHAnsi" w:hAnsiTheme="minorHAnsi" w:cstheme="minorHAnsi"/>
          <w:lang w:val="en-US"/>
        </w:rPr>
      </w:pPr>
    </w:p>
    <w:p w14:paraId="1D2EC24A" w14:textId="75860BB7" w:rsidR="001B7515" w:rsidRDefault="005D5E21" w:rsidP="00312CB2">
      <w:pPr>
        <w:rPr>
          <w:rFonts w:ascii="Arial" w:hAnsi="Arial" w:cs="Arial"/>
          <w:lang w:val="en-US"/>
        </w:rPr>
      </w:pPr>
      <w:r>
        <w:rPr>
          <w:rFonts w:ascii="Arial" w:hAnsi="Arial" w:cs="Arial"/>
          <w:lang w:val="en-US"/>
        </w:rPr>
        <w:t>SBNI w</w:t>
      </w:r>
      <w:r w:rsidR="001B7515">
        <w:rPr>
          <w:rFonts w:ascii="Arial" w:hAnsi="Arial" w:cs="Arial"/>
          <w:lang w:val="en-US"/>
        </w:rPr>
        <w:t xml:space="preserve">ebsite address: </w:t>
      </w:r>
    </w:p>
    <w:p w14:paraId="6F9C2600" w14:textId="77777777" w:rsidR="001B7515" w:rsidRDefault="001B7515" w:rsidP="00312CB2">
      <w:pPr>
        <w:rPr>
          <w:rFonts w:ascii="Arial" w:hAnsi="Arial" w:cs="Arial"/>
          <w:lang w:val="en-US"/>
        </w:rPr>
      </w:pPr>
    </w:p>
    <w:p w14:paraId="221E0592" w14:textId="77777777" w:rsidR="00312CB2" w:rsidRPr="002D7D9D" w:rsidRDefault="00EC729A" w:rsidP="00312CB2">
      <w:pPr>
        <w:rPr>
          <w:rFonts w:ascii="Arial" w:hAnsi="Arial" w:cs="Arial"/>
          <w:lang w:val="en-US"/>
        </w:rPr>
      </w:pPr>
      <w:hyperlink r:id="rId14" w:history="1">
        <w:r w:rsidR="00312CB2" w:rsidRPr="007E21EE">
          <w:rPr>
            <w:rStyle w:val="Hyperlink"/>
            <w:rFonts w:ascii="Arial" w:hAnsi="Arial" w:cs="Arial"/>
          </w:rPr>
          <w:t>http://www.safeguardingni.org/professionals</w:t>
        </w:r>
      </w:hyperlink>
    </w:p>
    <w:p w14:paraId="4850DA0D" w14:textId="0A1E2285" w:rsidR="00312CB2" w:rsidRDefault="00312CB2" w:rsidP="00312CB2">
      <w:pPr>
        <w:rPr>
          <w:rFonts w:ascii="Arial" w:hAnsi="Arial" w:cs="Arial"/>
          <w:lang w:val="en-US"/>
        </w:rPr>
      </w:pPr>
    </w:p>
    <w:p w14:paraId="5340A0AC" w14:textId="16E75DF2" w:rsidR="002D7D9D" w:rsidRDefault="002D7D9D" w:rsidP="00312CB2">
      <w:pPr>
        <w:rPr>
          <w:rFonts w:ascii="Arial" w:hAnsi="Arial" w:cs="Arial"/>
          <w:lang w:val="en-US"/>
        </w:rPr>
      </w:pPr>
      <w:r>
        <w:rPr>
          <w:rFonts w:ascii="Arial" w:hAnsi="Arial" w:cs="Arial"/>
          <w:lang w:val="en-US"/>
        </w:rPr>
        <w:t>The Safeguarding Board for Northern Ireland Procedures manual:</w:t>
      </w:r>
    </w:p>
    <w:p w14:paraId="450BD299" w14:textId="719B0E92" w:rsidR="002D7D9D" w:rsidRDefault="002D7D9D" w:rsidP="00312CB2">
      <w:pPr>
        <w:rPr>
          <w:rFonts w:ascii="Arial" w:hAnsi="Arial" w:cs="Arial"/>
          <w:lang w:val="en-US"/>
        </w:rPr>
      </w:pPr>
    </w:p>
    <w:p w14:paraId="648AF2D2" w14:textId="1DF3174B" w:rsidR="002D7D9D" w:rsidRDefault="00EC729A" w:rsidP="00312CB2">
      <w:pPr>
        <w:rPr>
          <w:rFonts w:ascii="Arial" w:hAnsi="Arial" w:cs="Arial"/>
          <w:lang w:val="en-US"/>
        </w:rPr>
      </w:pPr>
      <w:hyperlink r:id="rId15" w:history="1">
        <w:r w:rsidR="00D71809" w:rsidRPr="00162D5A">
          <w:rPr>
            <w:rStyle w:val="Hyperlink"/>
            <w:rFonts w:ascii="Arial" w:hAnsi="Arial" w:cs="Arial"/>
            <w:lang w:val="en-US"/>
          </w:rPr>
          <w:t>http://www.proceduresonline.com/sbni/index.html</w:t>
        </w:r>
      </w:hyperlink>
    </w:p>
    <w:p w14:paraId="40C79E79" w14:textId="11D1698C" w:rsidR="00D71809" w:rsidRDefault="00D71809" w:rsidP="00312CB2">
      <w:pPr>
        <w:rPr>
          <w:rFonts w:ascii="Arial" w:hAnsi="Arial" w:cs="Arial"/>
          <w:lang w:val="en-US"/>
        </w:rPr>
      </w:pPr>
    </w:p>
    <w:p w14:paraId="29CAD669" w14:textId="77777777" w:rsidR="00D71809" w:rsidRDefault="00D71809" w:rsidP="00312CB2">
      <w:pPr>
        <w:rPr>
          <w:rFonts w:ascii="Arial" w:hAnsi="Arial" w:cs="Arial"/>
          <w:lang w:val="en-US"/>
        </w:rPr>
      </w:pPr>
    </w:p>
    <w:p w14:paraId="7D4E4381" w14:textId="75448ED1" w:rsidR="009D7FFB" w:rsidRDefault="00D71809" w:rsidP="00312CB2">
      <w:pPr>
        <w:rPr>
          <w:rFonts w:ascii="Arial" w:hAnsi="Arial" w:cs="Arial"/>
          <w:lang w:val="en-US"/>
        </w:rPr>
      </w:pPr>
      <w:r>
        <w:rPr>
          <w:rFonts w:ascii="Arial" w:hAnsi="Arial" w:cs="Arial"/>
          <w:color w:val="333333"/>
        </w:rPr>
        <w:t>This manual replaces the ACPC Regional Child Protection Policy and Procedures that were issued in 2005. The ACPC Regional Policy and Procedures 2005 should therefore be stood down.</w:t>
      </w:r>
    </w:p>
    <w:p w14:paraId="6AA62AB7" w14:textId="2AFB2C48" w:rsidR="009D7FFB" w:rsidRDefault="009D7FFB" w:rsidP="00312CB2">
      <w:pPr>
        <w:rPr>
          <w:rFonts w:ascii="Arial" w:hAnsi="Arial" w:cs="Arial"/>
          <w:lang w:val="en-US"/>
        </w:rPr>
      </w:pPr>
    </w:p>
    <w:p w14:paraId="00DE92AA" w14:textId="1028499A" w:rsidR="009811BC" w:rsidRDefault="00D71809" w:rsidP="00312CB2">
      <w:pPr>
        <w:rPr>
          <w:rFonts w:ascii="Arial" w:hAnsi="Arial" w:cs="Arial"/>
          <w:lang w:val="en-US"/>
        </w:rPr>
      </w:pPr>
      <w:r>
        <w:rPr>
          <w:rFonts w:ascii="Arial" w:hAnsi="Arial" w:cs="Arial"/>
          <w:lang w:val="en-US"/>
        </w:rPr>
        <w:t>Chapters include:</w:t>
      </w:r>
    </w:p>
    <w:p w14:paraId="749C47EC" w14:textId="2A8024AB" w:rsidR="00D71809" w:rsidRDefault="00D71809" w:rsidP="00312CB2">
      <w:pPr>
        <w:rPr>
          <w:rFonts w:ascii="Arial" w:hAnsi="Arial" w:cs="Arial"/>
          <w:lang w:val="en-US"/>
        </w:rPr>
      </w:pPr>
    </w:p>
    <w:p w14:paraId="110B7862" w14:textId="2F235CBD" w:rsidR="00D71809" w:rsidRDefault="00D71809" w:rsidP="00D71809">
      <w:pPr>
        <w:pStyle w:val="ListParagraph"/>
        <w:numPr>
          <w:ilvl w:val="0"/>
          <w:numId w:val="6"/>
        </w:numPr>
        <w:rPr>
          <w:rFonts w:ascii="Arial" w:hAnsi="Arial" w:cs="Arial"/>
          <w:lang w:val="en-US"/>
        </w:rPr>
      </w:pPr>
      <w:r>
        <w:rPr>
          <w:rFonts w:ascii="Arial" w:hAnsi="Arial" w:cs="Arial"/>
          <w:lang w:val="en-US"/>
        </w:rPr>
        <w:t>Using This Manual</w:t>
      </w:r>
    </w:p>
    <w:p w14:paraId="7AA97880" w14:textId="7FE67908" w:rsidR="00D71809" w:rsidRDefault="00D71809" w:rsidP="00D71809">
      <w:pPr>
        <w:pStyle w:val="ListParagraph"/>
        <w:numPr>
          <w:ilvl w:val="0"/>
          <w:numId w:val="6"/>
        </w:numPr>
        <w:rPr>
          <w:rFonts w:ascii="Arial" w:hAnsi="Arial" w:cs="Arial"/>
          <w:lang w:val="en-US"/>
        </w:rPr>
      </w:pPr>
      <w:r>
        <w:rPr>
          <w:rFonts w:ascii="Arial" w:hAnsi="Arial" w:cs="Arial"/>
          <w:lang w:val="en-US"/>
        </w:rPr>
        <w:t>Reporting Concerns</w:t>
      </w:r>
    </w:p>
    <w:p w14:paraId="47BE361F" w14:textId="4AF144BF" w:rsidR="00D71809" w:rsidRDefault="00D71809" w:rsidP="00D71809">
      <w:pPr>
        <w:pStyle w:val="ListParagraph"/>
        <w:numPr>
          <w:ilvl w:val="0"/>
          <w:numId w:val="6"/>
        </w:numPr>
        <w:rPr>
          <w:rFonts w:ascii="Arial" w:hAnsi="Arial" w:cs="Arial"/>
          <w:lang w:val="en-US"/>
        </w:rPr>
      </w:pPr>
      <w:r>
        <w:rPr>
          <w:rFonts w:ascii="Arial" w:hAnsi="Arial" w:cs="Arial"/>
          <w:lang w:val="en-US"/>
        </w:rPr>
        <w:t>Core Child Protection Procedures</w:t>
      </w:r>
    </w:p>
    <w:p w14:paraId="24E733D2" w14:textId="71E0DAA7" w:rsidR="00D71809" w:rsidRDefault="00D71809" w:rsidP="00D71809">
      <w:pPr>
        <w:pStyle w:val="ListParagraph"/>
        <w:numPr>
          <w:ilvl w:val="0"/>
          <w:numId w:val="6"/>
        </w:numPr>
        <w:rPr>
          <w:rFonts w:ascii="Arial" w:hAnsi="Arial" w:cs="Arial"/>
          <w:lang w:val="en-US"/>
        </w:rPr>
      </w:pPr>
      <w:r>
        <w:rPr>
          <w:rFonts w:ascii="Arial" w:hAnsi="Arial" w:cs="Arial"/>
          <w:lang w:val="en-US"/>
        </w:rPr>
        <w:t>Local Resources</w:t>
      </w:r>
    </w:p>
    <w:p w14:paraId="5A311BCC" w14:textId="4BE498D6" w:rsidR="00D71809" w:rsidRDefault="00D71809" w:rsidP="00D71809">
      <w:pPr>
        <w:pStyle w:val="ListParagraph"/>
        <w:numPr>
          <w:ilvl w:val="0"/>
          <w:numId w:val="6"/>
        </w:numPr>
        <w:rPr>
          <w:rFonts w:ascii="Arial" w:hAnsi="Arial" w:cs="Arial"/>
          <w:lang w:val="en-US"/>
        </w:rPr>
      </w:pPr>
      <w:r>
        <w:rPr>
          <w:rFonts w:ascii="Arial" w:hAnsi="Arial" w:cs="Arial"/>
          <w:lang w:val="en-US"/>
        </w:rPr>
        <w:t>Register for Updates</w:t>
      </w:r>
    </w:p>
    <w:p w14:paraId="1BC82F0C" w14:textId="16B513E3" w:rsidR="00D71809" w:rsidRPr="007E21EE" w:rsidRDefault="00D71809" w:rsidP="007E21EE">
      <w:pPr>
        <w:pStyle w:val="ListParagraph"/>
        <w:numPr>
          <w:ilvl w:val="0"/>
          <w:numId w:val="6"/>
        </w:numPr>
        <w:rPr>
          <w:rFonts w:ascii="Arial" w:hAnsi="Arial" w:cs="Arial"/>
          <w:lang w:val="en-US"/>
        </w:rPr>
      </w:pPr>
      <w:r>
        <w:rPr>
          <w:rFonts w:ascii="Arial" w:hAnsi="Arial" w:cs="Arial"/>
          <w:lang w:val="en-US"/>
        </w:rPr>
        <w:t>Safeguarding Board for Northern Ireland (SBNI) Website.</w:t>
      </w:r>
    </w:p>
    <w:p w14:paraId="350187A8" w14:textId="16BE0DC1" w:rsidR="009D7FFB" w:rsidRDefault="009D7FFB" w:rsidP="00312CB2">
      <w:pPr>
        <w:rPr>
          <w:rFonts w:ascii="Arial" w:hAnsi="Arial" w:cs="Arial"/>
          <w:lang w:val="en-US"/>
        </w:rPr>
      </w:pPr>
    </w:p>
    <w:p w14:paraId="142250CD" w14:textId="038277FB" w:rsidR="009D7FFB" w:rsidRDefault="009D7FFB" w:rsidP="00312CB2">
      <w:pPr>
        <w:rPr>
          <w:rFonts w:ascii="Arial" w:hAnsi="Arial" w:cs="Arial"/>
          <w:lang w:val="en-US"/>
        </w:rPr>
      </w:pPr>
    </w:p>
    <w:p w14:paraId="5A55B5BF" w14:textId="77777777" w:rsidR="005D5E21" w:rsidRPr="005D5E21" w:rsidRDefault="005D5E21" w:rsidP="005D5E21">
      <w:pPr>
        <w:rPr>
          <w:rFonts w:asciiTheme="minorHAnsi" w:hAnsiTheme="minorHAnsi" w:cstheme="minorHAnsi"/>
          <w:b/>
          <w:lang w:val="en-US"/>
        </w:rPr>
      </w:pPr>
      <w:r w:rsidRPr="005D5E21">
        <w:rPr>
          <w:rFonts w:asciiTheme="minorHAnsi" w:hAnsiTheme="minorHAnsi" w:cstheme="minorHAnsi"/>
          <w:b/>
          <w:lang w:val="en-US"/>
        </w:rPr>
        <w:t>UNOCINI (UNDERSTANDING NEEDS OF CHILDREN IN NORTHERN IRELAND)</w:t>
      </w:r>
    </w:p>
    <w:p w14:paraId="252A58CC" w14:textId="77777777" w:rsidR="005D5E21" w:rsidRPr="005D5E21" w:rsidRDefault="005D5E21" w:rsidP="005D5E21">
      <w:pPr>
        <w:rPr>
          <w:rFonts w:asciiTheme="minorHAnsi" w:hAnsiTheme="minorHAnsi" w:cstheme="minorHAnsi"/>
          <w:b/>
          <w:u w:val="single"/>
          <w:lang w:val="en-US"/>
        </w:rPr>
      </w:pPr>
    </w:p>
    <w:p w14:paraId="649D5FFA" w14:textId="153F1451" w:rsidR="005D5E21" w:rsidRDefault="005D5E21" w:rsidP="005D5E21">
      <w:pPr>
        <w:rPr>
          <w:rFonts w:asciiTheme="minorHAnsi" w:hAnsiTheme="minorHAnsi" w:cstheme="minorHAnsi"/>
          <w:lang w:val="en-US"/>
        </w:rPr>
      </w:pPr>
      <w:r>
        <w:rPr>
          <w:rFonts w:asciiTheme="minorHAnsi" w:hAnsiTheme="minorHAnsi" w:cstheme="minorHAnsi"/>
          <w:lang w:val="en-US"/>
        </w:rPr>
        <w:t xml:space="preserve">UNOCINI </w:t>
      </w:r>
      <w:r w:rsidRPr="005D5E21">
        <w:rPr>
          <w:rFonts w:asciiTheme="minorHAnsi" w:hAnsiTheme="minorHAnsi" w:cstheme="minorHAnsi"/>
          <w:lang w:val="en-US"/>
        </w:rPr>
        <w:t xml:space="preserve">form and advice on how to complete it: </w:t>
      </w:r>
    </w:p>
    <w:p w14:paraId="0477D9CF" w14:textId="77777777" w:rsidR="005D5E21" w:rsidRDefault="005D5E21" w:rsidP="005D5E21">
      <w:pPr>
        <w:rPr>
          <w:rFonts w:asciiTheme="minorHAnsi" w:hAnsiTheme="minorHAnsi" w:cstheme="minorHAnsi"/>
          <w:lang w:val="en-US"/>
        </w:rPr>
      </w:pPr>
    </w:p>
    <w:p w14:paraId="04EB8177" w14:textId="77777777" w:rsidR="005D5E21" w:rsidRDefault="00EC729A" w:rsidP="005D5E21">
      <w:pPr>
        <w:rPr>
          <w:rFonts w:asciiTheme="minorHAnsi" w:hAnsiTheme="minorHAnsi" w:cstheme="minorHAnsi"/>
        </w:rPr>
      </w:pPr>
      <w:hyperlink r:id="rId16" w:history="1">
        <w:r w:rsidR="005D5E21" w:rsidRPr="00D03F15">
          <w:rPr>
            <w:rStyle w:val="Hyperlink"/>
            <w:rFonts w:asciiTheme="minorHAnsi" w:hAnsiTheme="minorHAnsi" w:cstheme="minorHAnsi"/>
          </w:rPr>
          <w:t>http://www.proceduresonline.com/sbni/p_unocini.html?zoom_highlight=unocini</w:t>
        </w:r>
      </w:hyperlink>
    </w:p>
    <w:p w14:paraId="59D26C99" w14:textId="77777777" w:rsidR="005D5E21" w:rsidRPr="005D5E21" w:rsidRDefault="005D5E21" w:rsidP="005D5E21">
      <w:pPr>
        <w:rPr>
          <w:rFonts w:asciiTheme="minorHAnsi" w:hAnsiTheme="minorHAnsi" w:cstheme="minorHAnsi"/>
          <w:lang w:val="en-US"/>
        </w:rPr>
      </w:pPr>
    </w:p>
    <w:p w14:paraId="789D1686" w14:textId="77777777" w:rsidR="005D5E21" w:rsidRPr="005D5E21" w:rsidRDefault="005D5E21" w:rsidP="005D5E21">
      <w:pPr>
        <w:rPr>
          <w:rFonts w:asciiTheme="minorHAnsi" w:hAnsiTheme="minorHAnsi" w:cstheme="minorHAnsi"/>
          <w:lang w:val="en-US"/>
        </w:rPr>
      </w:pPr>
    </w:p>
    <w:p w14:paraId="3D7616EE" w14:textId="77777777" w:rsidR="005D5E21" w:rsidRPr="005D5E21" w:rsidRDefault="005D5E21" w:rsidP="005D5E21">
      <w:pPr>
        <w:rPr>
          <w:rFonts w:asciiTheme="minorHAnsi" w:hAnsiTheme="minorHAnsi" w:cstheme="minorHAnsi"/>
          <w:lang w:val="en-US"/>
        </w:rPr>
      </w:pPr>
      <w:r w:rsidRPr="005D5E21">
        <w:rPr>
          <w:rFonts w:asciiTheme="minorHAnsi" w:hAnsiTheme="minorHAnsi" w:cstheme="minorHAnsi"/>
          <w:color w:val="333333"/>
        </w:rPr>
        <w:t>This guide is aimed at practitioners who provide services to children, young people and their families, whether they work in the statutory, voluntary, community or private sectors, who undertake or contribute to assessments under the UNOCINI Assessment Framework.</w:t>
      </w:r>
    </w:p>
    <w:p w14:paraId="765A72DD" w14:textId="77777777" w:rsidR="005D5E21" w:rsidRPr="005D5E21" w:rsidRDefault="005D5E21" w:rsidP="005D5E21">
      <w:pPr>
        <w:rPr>
          <w:rFonts w:asciiTheme="minorHAnsi" w:hAnsiTheme="minorHAnsi" w:cstheme="minorHAnsi"/>
          <w:lang w:val="en-US"/>
        </w:rPr>
      </w:pPr>
    </w:p>
    <w:p w14:paraId="06F5704A" w14:textId="77777777" w:rsidR="005D5E21" w:rsidRPr="005D5E21" w:rsidRDefault="00EC729A" w:rsidP="005D5E21">
      <w:pPr>
        <w:rPr>
          <w:rFonts w:asciiTheme="minorHAnsi" w:hAnsiTheme="minorHAnsi" w:cstheme="minorHAnsi"/>
          <w:u w:val="single"/>
          <w:lang w:val="en-US"/>
        </w:rPr>
      </w:pPr>
      <w:hyperlink r:id="rId17" w:history="1">
        <w:r w:rsidR="005D5E21" w:rsidRPr="005D5E21">
          <w:rPr>
            <w:rStyle w:val="Hyperlink"/>
            <w:rFonts w:asciiTheme="minorHAnsi" w:hAnsiTheme="minorHAnsi" w:cstheme="minorHAnsi"/>
          </w:rPr>
          <w:t>https://www.health-ni.gov.uk/publications/understanding-needs-children-northern-ireland-unocini-guidance</w:t>
        </w:r>
      </w:hyperlink>
    </w:p>
    <w:p w14:paraId="10E17EDC" w14:textId="77777777" w:rsidR="005D5E21" w:rsidRPr="005D5E21" w:rsidRDefault="005D5E21" w:rsidP="005D5E21">
      <w:pPr>
        <w:rPr>
          <w:rFonts w:asciiTheme="minorHAnsi" w:hAnsiTheme="minorHAnsi" w:cstheme="minorHAnsi"/>
          <w:lang w:val="en-US"/>
        </w:rPr>
      </w:pPr>
    </w:p>
    <w:p w14:paraId="35CC6556" w14:textId="77777777" w:rsidR="005D5E21" w:rsidRPr="005D5E21" w:rsidRDefault="005D5E21" w:rsidP="005D5E21">
      <w:pPr>
        <w:rPr>
          <w:rFonts w:asciiTheme="minorHAnsi" w:hAnsiTheme="minorHAnsi" w:cstheme="minorHAnsi"/>
          <w:lang w:val="en-US"/>
        </w:rPr>
      </w:pPr>
    </w:p>
    <w:p w14:paraId="569CCD21" w14:textId="327C54FB" w:rsidR="009D7FFB" w:rsidRDefault="009D7FFB" w:rsidP="00312CB2">
      <w:pPr>
        <w:rPr>
          <w:rFonts w:ascii="Arial" w:hAnsi="Arial" w:cs="Arial"/>
          <w:lang w:val="en-US"/>
        </w:rPr>
      </w:pPr>
    </w:p>
    <w:p w14:paraId="66D4F16E" w14:textId="123EF769" w:rsidR="005D5E21" w:rsidRDefault="005D5E21" w:rsidP="00312CB2">
      <w:pPr>
        <w:rPr>
          <w:rFonts w:ascii="Arial" w:hAnsi="Arial" w:cs="Arial"/>
          <w:lang w:val="en-US"/>
        </w:rPr>
      </w:pPr>
    </w:p>
    <w:p w14:paraId="14A62095" w14:textId="443CB8C3" w:rsidR="005D5E21" w:rsidRDefault="005D5E21" w:rsidP="00312CB2">
      <w:pPr>
        <w:rPr>
          <w:rFonts w:ascii="Arial" w:hAnsi="Arial" w:cs="Arial"/>
          <w:lang w:val="en-US"/>
        </w:rPr>
      </w:pPr>
    </w:p>
    <w:p w14:paraId="6888F95D" w14:textId="77777777" w:rsidR="005D5E21" w:rsidRDefault="005D5E21" w:rsidP="00312CB2">
      <w:pPr>
        <w:rPr>
          <w:rFonts w:ascii="Arial" w:hAnsi="Arial" w:cs="Arial"/>
          <w:lang w:val="en-US"/>
        </w:rPr>
      </w:pPr>
    </w:p>
    <w:p w14:paraId="4FE180A8" w14:textId="191189CC" w:rsidR="009D7FFB" w:rsidRDefault="009D7FFB" w:rsidP="00312CB2">
      <w:pPr>
        <w:rPr>
          <w:rFonts w:ascii="Arial" w:hAnsi="Arial" w:cs="Arial"/>
          <w:lang w:val="en-US"/>
        </w:rPr>
      </w:pPr>
    </w:p>
    <w:p w14:paraId="29D5406A" w14:textId="7514EDF5" w:rsidR="009D7FFB" w:rsidRDefault="009D7FFB" w:rsidP="00312CB2">
      <w:pPr>
        <w:rPr>
          <w:rFonts w:ascii="Arial" w:hAnsi="Arial" w:cs="Arial"/>
          <w:lang w:val="en-US"/>
        </w:rPr>
      </w:pPr>
    </w:p>
    <w:p w14:paraId="7CBBA269" w14:textId="63AACF00" w:rsidR="007E7FEA" w:rsidRPr="005D5E21" w:rsidRDefault="00491A73" w:rsidP="004A0003">
      <w:pPr>
        <w:rPr>
          <w:rFonts w:asciiTheme="minorHAnsi" w:hAnsiTheme="minorHAnsi" w:cstheme="minorHAnsi"/>
          <w:b/>
          <w:lang w:val="en-US"/>
        </w:rPr>
      </w:pPr>
      <w:r>
        <w:rPr>
          <w:rFonts w:asciiTheme="minorHAnsi" w:hAnsiTheme="minorHAnsi" w:cstheme="minorHAnsi"/>
          <w:b/>
          <w:lang w:val="en-US"/>
        </w:rPr>
        <w:lastRenderedPageBreak/>
        <w:t xml:space="preserve">Appendix </w:t>
      </w:r>
      <w:r w:rsidR="00806A01">
        <w:rPr>
          <w:rFonts w:asciiTheme="minorHAnsi" w:hAnsiTheme="minorHAnsi" w:cstheme="minorHAnsi"/>
          <w:b/>
          <w:lang w:val="en-US"/>
        </w:rPr>
        <w:t>3</w:t>
      </w:r>
      <w:r w:rsidR="00806A01" w:rsidRPr="005D5E21">
        <w:rPr>
          <w:rFonts w:asciiTheme="minorHAnsi" w:hAnsiTheme="minorHAnsi" w:cstheme="minorHAnsi"/>
          <w:b/>
          <w:lang w:val="en-US"/>
        </w:rPr>
        <w:t xml:space="preserve"> TEMPLATE</w:t>
      </w:r>
      <w:r w:rsidR="007E7FEA" w:rsidRPr="005D5E21">
        <w:rPr>
          <w:rFonts w:asciiTheme="minorHAnsi" w:hAnsiTheme="minorHAnsi" w:cstheme="minorHAnsi"/>
          <w:b/>
          <w:lang w:val="en-US"/>
        </w:rPr>
        <w:t xml:space="preserve"> REPLY OF NOTIFICATION OF CHILD PROTECTION CASE CONFERENCE</w:t>
      </w:r>
      <w:r w:rsidR="00067EF9" w:rsidRPr="005D5E21">
        <w:rPr>
          <w:rFonts w:asciiTheme="minorHAnsi" w:hAnsiTheme="minorHAnsi" w:cstheme="minorHAnsi"/>
          <w:b/>
          <w:lang w:val="en-US"/>
        </w:rPr>
        <w:t>: If unable to attend.</w:t>
      </w:r>
    </w:p>
    <w:p w14:paraId="10C03F91" w14:textId="77777777" w:rsidR="007E7FEA" w:rsidRPr="005D5E21" w:rsidRDefault="007E7FEA" w:rsidP="00312CB2">
      <w:pPr>
        <w:rPr>
          <w:rFonts w:asciiTheme="minorHAnsi" w:hAnsiTheme="minorHAnsi" w:cstheme="minorHAnsi"/>
          <w:b/>
          <w:i/>
          <w:lang w:val="en-US"/>
        </w:rPr>
      </w:pPr>
    </w:p>
    <w:p w14:paraId="0F29975A" w14:textId="16F9F9EA" w:rsidR="00312CB2" w:rsidRPr="005D5E21" w:rsidRDefault="004A0003" w:rsidP="00312CB2">
      <w:pPr>
        <w:rPr>
          <w:rFonts w:asciiTheme="minorHAnsi" w:hAnsiTheme="minorHAnsi" w:cstheme="minorHAnsi"/>
          <w:b/>
          <w:lang w:val="en-US"/>
        </w:rPr>
      </w:pPr>
      <w:bookmarkStart w:id="1" w:name="_Hlk528420699"/>
      <w:r w:rsidRPr="005D5E21">
        <w:rPr>
          <w:rFonts w:asciiTheme="minorHAnsi" w:hAnsiTheme="minorHAnsi" w:cstheme="minorHAnsi"/>
          <w:b/>
          <w:lang w:val="en-US"/>
        </w:rPr>
        <w:t>This is a te</w:t>
      </w:r>
      <w:r w:rsidR="00312CB2" w:rsidRPr="005D5E21">
        <w:rPr>
          <w:rFonts w:asciiTheme="minorHAnsi" w:hAnsiTheme="minorHAnsi" w:cstheme="minorHAnsi"/>
          <w:b/>
          <w:lang w:val="en-US"/>
        </w:rPr>
        <w:t xml:space="preserve">mplate letter </w:t>
      </w:r>
      <w:r w:rsidR="00F90038" w:rsidRPr="005D5E21">
        <w:rPr>
          <w:rFonts w:asciiTheme="minorHAnsi" w:hAnsiTheme="minorHAnsi" w:cstheme="minorHAnsi"/>
          <w:b/>
          <w:lang w:val="en-US"/>
        </w:rPr>
        <w:t xml:space="preserve">you may wish to use </w:t>
      </w:r>
      <w:r w:rsidR="00312CB2" w:rsidRPr="005D5E21">
        <w:rPr>
          <w:rFonts w:asciiTheme="minorHAnsi" w:hAnsiTheme="minorHAnsi" w:cstheme="minorHAnsi"/>
          <w:b/>
          <w:lang w:val="en-US"/>
        </w:rPr>
        <w:t xml:space="preserve">for </w:t>
      </w:r>
      <w:r w:rsidR="00B20498" w:rsidRPr="005D5E21">
        <w:rPr>
          <w:rFonts w:asciiTheme="minorHAnsi" w:hAnsiTheme="minorHAnsi" w:cstheme="minorHAnsi"/>
          <w:b/>
          <w:lang w:val="en-US"/>
        </w:rPr>
        <w:t>replying</w:t>
      </w:r>
      <w:r w:rsidR="00312CB2" w:rsidRPr="005D5E21">
        <w:rPr>
          <w:rFonts w:asciiTheme="minorHAnsi" w:hAnsiTheme="minorHAnsi" w:cstheme="minorHAnsi"/>
          <w:b/>
          <w:lang w:val="en-US"/>
        </w:rPr>
        <w:t xml:space="preserve"> </w:t>
      </w:r>
      <w:r w:rsidR="00124C31" w:rsidRPr="005D5E21">
        <w:rPr>
          <w:rFonts w:asciiTheme="minorHAnsi" w:hAnsiTheme="minorHAnsi" w:cstheme="minorHAnsi"/>
          <w:b/>
          <w:lang w:val="en-US"/>
        </w:rPr>
        <w:t xml:space="preserve">if </w:t>
      </w:r>
      <w:r w:rsidR="00312CB2" w:rsidRPr="005D5E21">
        <w:rPr>
          <w:rFonts w:asciiTheme="minorHAnsi" w:hAnsiTheme="minorHAnsi" w:cstheme="minorHAnsi"/>
          <w:b/>
          <w:lang w:val="en-US"/>
        </w:rPr>
        <w:t xml:space="preserve">unable to attend </w:t>
      </w:r>
      <w:r w:rsidR="001B7515" w:rsidRPr="005D5E21">
        <w:rPr>
          <w:rFonts w:asciiTheme="minorHAnsi" w:hAnsiTheme="minorHAnsi" w:cstheme="minorHAnsi"/>
          <w:b/>
          <w:lang w:val="en-US"/>
        </w:rPr>
        <w:t>a Child Protection C</w:t>
      </w:r>
      <w:r w:rsidR="00312CB2" w:rsidRPr="005D5E21">
        <w:rPr>
          <w:rFonts w:asciiTheme="minorHAnsi" w:hAnsiTheme="minorHAnsi" w:cstheme="minorHAnsi"/>
          <w:b/>
          <w:lang w:val="en-US"/>
        </w:rPr>
        <w:t xml:space="preserve">ase </w:t>
      </w:r>
      <w:r w:rsidR="001B7515" w:rsidRPr="005D5E21">
        <w:rPr>
          <w:rFonts w:asciiTheme="minorHAnsi" w:hAnsiTheme="minorHAnsi" w:cstheme="minorHAnsi"/>
          <w:b/>
          <w:lang w:val="en-US"/>
        </w:rPr>
        <w:t>C</w:t>
      </w:r>
      <w:r w:rsidR="00312CB2" w:rsidRPr="005D5E21">
        <w:rPr>
          <w:rFonts w:asciiTheme="minorHAnsi" w:hAnsiTheme="minorHAnsi" w:cstheme="minorHAnsi"/>
          <w:b/>
          <w:lang w:val="en-US"/>
        </w:rPr>
        <w:t>onference</w:t>
      </w:r>
      <w:bookmarkEnd w:id="1"/>
      <w:r w:rsidR="00312CB2" w:rsidRPr="005D5E21">
        <w:rPr>
          <w:rFonts w:asciiTheme="minorHAnsi" w:hAnsiTheme="minorHAnsi" w:cstheme="minorHAnsi"/>
          <w:b/>
          <w:lang w:val="en-US"/>
        </w:rPr>
        <w:t>.</w:t>
      </w:r>
      <w:r w:rsidR="00B20498" w:rsidRPr="005D5E21">
        <w:rPr>
          <w:rFonts w:asciiTheme="minorHAnsi" w:hAnsiTheme="minorHAnsi" w:cstheme="minorHAnsi"/>
          <w:b/>
          <w:lang w:val="en-US"/>
        </w:rPr>
        <w:t xml:space="preserve"> </w:t>
      </w:r>
    </w:p>
    <w:p w14:paraId="1CD65D47" w14:textId="169A31A1" w:rsidR="00312CB2" w:rsidRPr="005D5E21" w:rsidRDefault="00312CB2" w:rsidP="00312CB2">
      <w:pPr>
        <w:rPr>
          <w:rFonts w:asciiTheme="minorHAnsi" w:hAnsiTheme="minorHAnsi" w:cstheme="minorHAnsi"/>
          <w:b/>
          <w:lang w:val="en-US"/>
        </w:rPr>
      </w:pPr>
    </w:p>
    <w:p w14:paraId="077B20C3" w14:textId="1B0527C9" w:rsidR="007E7FEA" w:rsidRPr="005D5E21" w:rsidRDefault="00067EF9" w:rsidP="00312CB2">
      <w:pPr>
        <w:rPr>
          <w:rFonts w:asciiTheme="minorHAnsi" w:hAnsiTheme="minorHAnsi" w:cstheme="minorHAnsi"/>
          <w:i/>
          <w:lang w:val="en-US"/>
        </w:rPr>
      </w:pPr>
      <w:r w:rsidRPr="005D5E21">
        <w:rPr>
          <w:rFonts w:asciiTheme="minorHAnsi" w:hAnsiTheme="minorHAnsi" w:cstheme="minorHAnsi"/>
          <w:i/>
          <w:lang w:val="en-US"/>
        </w:rPr>
        <w:t>Things you will want to consider in your reply:</w:t>
      </w:r>
    </w:p>
    <w:p w14:paraId="12672BBA" w14:textId="77777777" w:rsidR="00067EF9" w:rsidRPr="005D5E21" w:rsidRDefault="00067EF9" w:rsidP="00312CB2">
      <w:pPr>
        <w:rPr>
          <w:rFonts w:asciiTheme="minorHAnsi" w:hAnsiTheme="minorHAnsi" w:cstheme="minorHAnsi"/>
          <w:i/>
          <w:lang w:val="en-US"/>
        </w:rPr>
      </w:pPr>
    </w:p>
    <w:p w14:paraId="2FD3F9C0" w14:textId="0019F30E" w:rsidR="00067EF9" w:rsidRPr="005D5E21" w:rsidRDefault="00067EF9" w:rsidP="00067EF9">
      <w:pPr>
        <w:pStyle w:val="ListParagraph"/>
        <w:numPr>
          <w:ilvl w:val="0"/>
          <w:numId w:val="9"/>
        </w:numPr>
        <w:rPr>
          <w:rFonts w:asciiTheme="minorHAnsi" w:hAnsiTheme="minorHAnsi" w:cstheme="minorHAnsi"/>
          <w:i/>
          <w:lang w:val="en-US"/>
        </w:rPr>
      </w:pPr>
      <w:r w:rsidRPr="005D5E21">
        <w:rPr>
          <w:rFonts w:asciiTheme="minorHAnsi" w:hAnsiTheme="minorHAnsi" w:cstheme="minorHAnsi"/>
          <w:i/>
          <w:lang w:val="en-US"/>
        </w:rPr>
        <w:t>Family Background (e.g. previous bereavements; parental separation; criminal record)</w:t>
      </w:r>
    </w:p>
    <w:p w14:paraId="0190E462" w14:textId="526859BF" w:rsidR="00067EF9" w:rsidRPr="005D5E21" w:rsidRDefault="00067EF9" w:rsidP="00067EF9">
      <w:pPr>
        <w:pStyle w:val="ListParagraph"/>
        <w:numPr>
          <w:ilvl w:val="0"/>
          <w:numId w:val="9"/>
        </w:numPr>
        <w:rPr>
          <w:rFonts w:asciiTheme="minorHAnsi" w:hAnsiTheme="minorHAnsi" w:cstheme="minorHAnsi"/>
          <w:i/>
          <w:lang w:val="en-US"/>
        </w:rPr>
      </w:pPr>
      <w:r w:rsidRPr="005D5E21">
        <w:rPr>
          <w:rFonts w:asciiTheme="minorHAnsi" w:hAnsiTheme="minorHAnsi" w:cstheme="minorHAnsi"/>
          <w:i/>
          <w:lang w:val="en-US"/>
        </w:rPr>
        <w:t>Previous Medical History of Child (e.g. chronic or complex medical needs; attendance or non-attendance at any other health</w:t>
      </w:r>
      <w:r w:rsidR="00040D30" w:rsidRPr="005D5E21">
        <w:rPr>
          <w:rFonts w:asciiTheme="minorHAnsi" w:hAnsiTheme="minorHAnsi" w:cstheme="minorHAnsi"/>
          <w:i/>
          <w:lang w:val="en-US"/>
        </w:rPr>
        <w:t xml:space="preserve"> care</w:t>
      </w:r>
      <w:r w:rsidRPr="005D5E21">
        <w:rPr>
          <w:rFonts w:asciiTheme="minorHAnsi" w:hAnsiTheme="minorHAnsi" w:cstheme="minorHAnsi"/>
          <w:i/>
          <w:lang w:val="en-US"/>
        </w:rPr>
        <w:t xml:space="preserve"> professionals; regular prescribed medications)</w:t>
      </w:r>
    </w:p>
    <w:p w14:paraId="7E8E1D99" w14:textId="69EF00C9" w:rsidR="00067EF9" w:rsidRPr="005D5E21" w:rsidRDefault="00067EF9" w:rsidP="00067EF9">
      <w:pPr>
        <w:pStyle w:val="ListParagraph"/>
        <w:numPr>
          <w:ilvl w:val="0"/>
          <w:numId w:val="9"/>
        </w:numPr>
        <w:rPr>
          <w:rFonts w:asciiTheme="minorHAnsi" w:hAnsiTheme="minorHAnsi" w:cstheme="minorHAnsi"/>
          <w:i/>
          <w:lang w:val="en-US"/>
        </w:rPr>
      </w:pPr>
      <w:r w:rsidRPr="005D5E21">
        <w:rPr>
          <w:rFonts w:asciiTheme="minorHAnsi" w:hAnsiTheme="minorHAnsi" w:cstheme="minorHAnsi"/>
          <w:i/>
          <w:lang w:val="en-US"/>
        </w:rPr>
        <w:t>Other Social Services enquiries (e.g. previous registration on Child Protection Register; Sibling on or previously on Child Protection Register)</w:t>
      </w:r>
    </w:p>
    <w:p w14:paraId="391EB413" w14:textId="639125E9" w:rsidR="00067EF9" w:rsidRPr="005D5E21" w:rsidRDefault="00067EF9" w:rsidP="00067EF9">
      <w:pPr>
        <w:pStyle w:val="ListParagraph"/>
        <w:numPr>
          <w:ilvl w:val="0"/>
          <w:numId w:val="9"/>
        </w:numPr>
        <w:rPr>
          <w:rFonts w:asciiTheme="minorHAnsi" w:hAnsiTheme="minorHAnsi" w:cstheme="minorHAnsi"/>
          <w:i/>
          <w:lang w:val="en-US"/>
        </w:rPr>
      </w:pPr>
      <w:r w:rsidRPr="005D5E21">
        <w:rPr>
          <w:rFonts w:asciiTheme="minorHAnsi" w:hAnsiTheme="minorHAnsi" w:cstheme="minorHAnsi"/>
          <w:i/>
          <w:lang w:val="en-US"/>
        </w:rPr>
        <w:t>Relevant Information regarding Child’s Parents / Care Givers (e.g. any issues which may impair the ability to provide safe and appropriate care for the child suc</w:t>
      </w:r>
      <w:r w:rsidR="005E4706" w:rsidRPr="005D5E21">
        <w:rPr>
          <w:rFonts w:asciiTheme="minorHAnsi" w:hAnsiTheme="minorHAnsi" w:cstheme="minorHAnsi"/>
          <w:i/>
          <w:lang w:val="en-US"/>
        </w:rPr>
        <w:t>h as: significa</w:t>
      </w:r>
      <w:r w:rsidR="00040D30" w:rsidRPr="005D5E21">
        <w:rPr>
          <w:rFonts w:asciiTheme="minorHAnsi" w:hAnsiTheme="minorHAnsi" w:cstheme="minorHAnsi"/>
          <w:i/>
          <w:lang w:val="en-US"/>
        </w:rPr>
        <w:t>nt mental health issue (where it impacts on the parenting of children); parental alcohol and/or substance abuse; suspected or confirmed domestic violence in the home of the child.)</w:t>
      </w:r>
    </w:p>
    <w:p w14:paraId="580C9814" w14:textId="77777777" w:rsidR="007E7FEA" w:rsidRPr="005D5E21" w:rsidRDefault="007E7FEA" w:rsidP="00312CB2">
      <w:pPr>
        <w:rPr>
          <w:rFonts w:asciiTheme="minorHAnsi" w:hAnsiTheme="minorHAnsi" w:cstheme="minorHAnsi"/>
          <w:lang w:val="en-US"/>
        </w:rPr>
      </w:pPr>
    </w:p>
    <w:p w14:paraId="2632CA3F" w14:textId="77777777" w:rsidR="00400E83" w:rsidRDefault="00400E83" w:rsidP="00ED5DC9">
      <w:pPr>
        <w:rPr>
          <w:rFonts w:asciiTheme="minorHAnsi" w:hAnsiTheme="minorHAnsi" w:cstheme="minorHAnsi"/>
          <w:b/>
        </w:rPr>
      </w:pPr>
    </w:p>
    <w:p w14:paraId="7343389F" w14:textId="77777777" w:rsidR="00400E83" w:rsidRDefault="00400E83" w:rsidP="00ED5DC9">
      <w:pPr>
        <w:rPr>
          <w:rFonts w:asciiTheme="minorHAnsi" w:hAnsiTheme="minorHAnsi" w:cstheme="minorHAnsi"/>
          <w:b/>
        </w:rPr>
      </w:pPr>
    </w:p>
    <w:p w14:paraId="53CD5977" w14:textId="77777777" w:rsidR="00400E83" w:rsidRDefault="00400E83" w:rsidP="00ED5DC9">
      <w:pPr>
        <w:rPr>
          <w:rFonts w:asciiTheme="minorHAnsi" w:hAnsiTheme="minorHAnsi" w:cstheme="minorHAnsi"/>
          <w:b/>
        </w:rPr>
      </w:pPr>
    </w:p>
    <w:p w14:paraId="5083BF32" w14:textId="77777777" w:rsidR="00400E83" w:rsidRDefault="00400E83" w:rsidP="00ED5DC9">
      <w:pPr>
        <w:rPr>
          <w:rFonts w:asciiTheme="minorHAnsi" w:hAnsiTheme="minorHAnsi" w:cstheme="minorHAnsi"/>
          <w:b/>
        </w:rPr>
      </w:pPr>
    </w:p>
    <w:p w14:paraId="71BE7500" w14:textId="77777777" w:rsidR="00400E83" w:rsidRDefault="00400E83" w:rsidP="00ED5DC9">
      <w:pPr>
        <w:rPr>
          <w:rFonts w:asciiTheme="minorHAnsi" w:hAnsiTheme="minorHAnsi" w:cstheme="minorHAnsi"/>
          <w:b/>
        </w:rPr>
      </w:pPr>
    </w:p>
    <w:p w14:paraId="105CD4CD" w14:textId="77777777" w:rsidR="00400E83" w:rsidRDefault="00400E83" w:rsidP="00ED5DC9">
      <w:pPr>
        <w:rPr>
          <w:rFonts w:asciiTheme="minorHAnsi" w:hAnsiTheme="minorHAnsi" w:cstheme="minorHAnsi"/>
          <w:b/>
        </w:rPr>
      </w:pPr>
    </w:p>
    <w:p w14:paraId="77B000EC" w14:textId="77777777" w:rsidR="00400E83" w:rsidRDefault="00400E83" w:rsidP="00ED5DC9">
      <w:pPr>
        <w:rPr>
          <w:rFonts w:asciiTheme="minorHAnsi" w:hAnsiTheme="minorHAnsi" w:cstheme="minorHAnsi"/>
          <w:b/>
        </w:rPr>
      </w:pPr>
    </w:p>
    <w:p w14:paraId="124AB751" w14:textId="77777777" w:rsidR="00400E83" w:rsidRDefault="00400E83" w:rsidP="00ED5DC9">
      <w:pPr>
        <w:rPr>
          <w:rFonts w:asciiTheme="minorHAnsi" w:hAnsiTheme="minorHAnsi" w:cstheme="minorHAnsi"/>
          <w:b/>
        </w:rPr>
      </w:pPr>
    </w:p>
    <w:p w14:paraId="30568CC2" w14:textId="77777777" w:rsidR="00400E83" w:rsidRDefault="00400E83" w:rsidP="00ED5DC9">
      <w:pPr>
        <w:rPr>
          <w:rFonts w:asciiTheme="minorHAnsi" w:hAnsiTheme="minorHAnsi" w:cstheme="minorHAnsi"/>
          <w:b/>
        </w:rPr>
      </w:pPr>
    </w:p>
    <w:p w14:paraId="7C5023C3" w14:textId="77777777" w:rsidR="00400E83" w:rsidRDefault="00400E83" w:rsidP="00ED5DC9">
      <w:pPr>
        <w:rPr>
          <w:rFonts w:asciiTheme="minorHAnsi" w:hAnsiTheme="minorHAnsi" w:cstheme="minorHAnsi"/>
          <w:b/>
        </w:rPr>
      </w:pPr>
    </w:p>
    <w:p w14:paraId="203BC0B5" w14:textId="77777777" w:rsidR="00400E83" w:rsidRDefault="00400E83" w:rsidP="00ED5DC9">
      <w:pPr>
        <w:rPr>
          <w:rFonts w:asciiTheme="minorHAnsi" w:hAnsiTheme="minorHAnsi" w:cstheme="minorHAnsi"/>
          <w:b/>
        </w:rPr>
      </w:pPr>
    </w:p>
    <w:p w14:paraId="101592C0" w14:textId="77777777" w:rsidR="00400E83" w:rsidRDefault="00400E83" w:rsidP="00ED5DC9">
      <w:pPr>
        <w:rPr>
          <w:rFonts w:asciiTheme="minorHAnsi" w:hAnsiTheme="minorHAnsi" w:cstheme="minorHAnsi"/>
          <w:b/>
        </w:rPr>
      </w:pPr>
    </w:p>
    <w:p w14:paraId="204E51C8" w14:textId="77777777" w:rsidR="00400E83" w:rsidRDefault="00400E83" w:rsidP="00ED5DC9">
      <w:pPr>
        <w:rPr>
          <w:rFonts w:asciiTheme="minorHAnsi" w:hAnsiTheme="minorHAnsi" w:cstheme="minorHAnsi"/>
          <w:b/>
        </w:rPr>
      </w:pPr>
    </w:p>
    <w:p w14:paraId="71F6EA63" w14:textId="77777777" w:rsidR="00400E83" w:rsidRDefault="00400E83" w:rsidP="00ED5DC9">
      <w:pPr>
        <w:rPr>
          <w:rFonts w:asciiTheme="minorHAnsi" w:hAnsiTheme="minorHAnsi" w:cstheme="minorHAnsi"/>
          <w:b/>
        </w:rPr>
      </w:pPr>
    </w:p>
    <w:p w14:paraId="6D60ABBC" w14:textId="77777777" w:rsidR="00400E83" w:rsidRDefault="00400E83" w:rsidP="00ED5DC9">
      <w:pPr>
        <w:rPr>
          <w:rFonts w:asciiTheme="minorHAnsi" w:hAnsiTheme="minorHAnsi" w:cstheme="minorHAnsi"/>
          <w:b/>
        </w:rPr>
      </w:pPr>
    </w:p>
    <w:p w14:paraId="65FF4A7E" w14:textId="77777777" w:rsidR="00400E83" w:rsidRDefault="00400E83" w:rsidP="00ED5DC9">
      <w:pPr>
        <w:rPr>
          <w:rFonts w:asciiTheme="minorHAnsi" w:hAnsiTheme="minorHAnsi" w:cstheme="minorHAnsi"/>
          <w:b/>
        </w:rPr>
      </w:pPr>
    </w:p>
    <w:p w14:paraId="761AC12C" w14:textId="77777777" w:rsidR="00400E83" w:rsidRDefault="00400E83" w:rsidP="00ED5DC9">
      <w:pPr>
        <w:rPr>
          <w:rFonts w:asciiTheme="minorHAnsi" w:hAnsiTheme="minorHAnsi" w:cstheme="minorHAnsi"/>
          <w:b/>
        </w:rPr>
      </w:pPr>
    </w:p>
    <w:p w14:paraId="50B74CD9" w14:textId="77777777" w:rsidR="00400E83" w:rsidRDefault="00400E83" w:rsidP="00ED5DC9">
      <w:pPr>
        <w:rPr>
          <w:rFonts w:asciiTheme="minorHAnsi" w:hAnsiTheme="minorHAnsi" w:cstheme="minorHAnsi"/>
          <w:b/>
        </w:rPr>
      </w:pPr>
    </w:p>
    <w:p w14:paraId="1C9F758A" w14:textId="77777777" w:rsidR="00400E83" w:rsidRDefault="00400E83" w:rsidP="00ED5DC9">
      <w:pPr>
        <w:rPr>
          <w:rFonts w:asciiTheme="minorHAnsi" w:hAnsiTheme="minorHAnsi" w:cstheme="minorHAnsi"/>
          <w:b/>
        </w:rPr>
      </w:pPr>
    </w:p>
    <w:p w14:paraId="6AC7EF1D" w14:textId="77777777" w:rsidR="00400E83" w:rsidRDefault="00400E83" w:rsidP="00ED5DC9">
      <w:pPr>
        <w:rPr>
          <w:rFonts w:asciiTheme="minorHAnsi" w:hAnsiTheme="minorHAnsi" w:cstheme="minorHAnsi"/>
          <w:b/>
        </w:rPr>
      </w:pPr>
    </w:p>
    <w:p w14:paraId="454A568C" w14:textId="77777777" w:rsidR="00400E83" w:rsidRDefault="00400E83" w:rsidP="00ED5DC9">
      <w:pPr>
        <w:rPr>
          <w:rFonts w:asciiTheme="minorHAnsi" w:hAnsiTheme="minorHAnsi" w:cstheme="minorHAnsi"/>
          <w:b/>
        </w:rPr>
      </w:pPr>
    </w:p>
    <w:p w14:paraId="6F29CA2C" w14:textId="77777777" w:rsidR="00400E83" w:rsidRDefault="00400E83" w:rsidP="00ED5DC9">
      <w:pPr>
        <w:rPr>
          <w:rFonts w:asciiTheme="minorHAnsi" w:hAnsiTheme="minorHAnsi" w:cstheme="minorHAnsi"/>
          <w:b/>
        </w:rPr>
      </w:pPr>
    </w:p>
    <w:p w14:paraId="2D446832" w14:textId="77777777" w:rsidR="00400E83" w:rsidRDefault="00400E83" w:rsidP="00ED5DC9">
      <w:pPr>
        <w:rPr>
          <w:rFonts w:asciiTheme="minorHAnsi" w:hAnsiTheme="minorHAnsi" w:cstheme="minorHAnsi"/>
          <w:b/>
        </w:rPr>
      </w:pPr>
    </w:p>
    <w:p w14:paraId="16A8DE73" w14:textId="77777777" w:rsidR="00400E83" w:rsidRDefault="00400E83" w:rsidP="00ED5DC9">
      <w:pPr>
        <w:rPr>
          <w:rFonts w:asciiTheme="minorHAnsi" w:hAnsiTheme="minorHAnsi" w:cstheme="minorHAnsi"/>
          <w:b/>
        </w:rPr>
      </w:pPr>
    </w:p>
    <w:p w14:paraId="7E4E9765" w14:textId="77777777" w:rsidR="00400E83" w:rsidRDefault="00400E83" w:rsidP="00ED5DC9">
      <w:pPr>
        <w:rPr>
          <w:rFonts w:asciiTheme="minorHAnsi" w:hAnsiTheme="minorHAnsi" w:cstheme="minorHAnsi"/>
          <w:b/>
        </w:rPr>
      </w:pPr>
    </w:p>
    <w:p w14:paraId="2E14F3A7" w14:textId="77777777" w:rsidR="00A10015" w:rsidRPr="00806A01" w:rsidRDefault="00A10015" w:rsidP="00A10015">
      <w:pPr>
        <w:jc w:val="center"/>
        <w:rPr>
          <w:rFonts w:asciiTheme="minorHAnsi" w:hAnsiTheme="minorHAnsi" w:cstheme="minorHAnsi"/>
          <w:sz w:val="28"/>
          <w:szCs w:val="28"/>
        </w:rPr>
      </w:pPr>
      <w:r w:rsidRPr="00806A01">
        <w:rPr>
          <w:rFonts w:asciiTheme="minorHAnsi" w:hAnsiTheme="minorHAnsi" w:cstheme="minorHAnsi"/>
          <w:b/>
          <w:sz w:val="28"/>
          <w:szCs w:val="28"/>
        </w:rPr>
        <w:lastRenderedPageBreak/>
        <w:t>General Practitioner’s written contribution to Child Protection Case Conference; if unable to attend</w:t>
      </w:r>
    </w:p>
    <w:p w14:paraId="74D42C4D" w14:textId="77777777" w:rsidR="00A10015" w:rsidRPr="005D5E21" w:rsidRDefault="00A10015" w:rsidP="00A10015">
      <w:pPr>
        <w:rPr>
          <w:rFonts w:asciiTheme="minorHAnsi" w:hAnsiTheme="minorHAnsi" w:cstheme="minorHAnsi"/>
          <w:b/>
        </w:rPr>
      </w:pPr>
    </w:p>
    <w:p w14:paraId="0AB46FA0"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noProof/>
          <w:lang w:eastAsia="en-GB"/>
        </w:rPr>
        <mc:AlternateContent>
          <mc:Choice Requires="wps">
            <w:drawing>
              <wp:anchor distT="0" distB="0" distL="114935" distR="114935" simplePos="0" relativeHeight="251673088" behindDoc="0" locked="0" layoutInCell="1" allowOverlap="1" wp14:anchorId="5697EC81" wp14:editId="1D58E29D">
                <wp:simplePos x="0" y="0"/>
                <wp:positionH relativeFrom="column">
                  <wp:posOffset>3926541</wp:posOffset>
                </wp:positionH>
                <wp:positionV relativeFrom="paragraph">
                  <wp:posOffset>48260</wp:posOffset>
                </wp:positionV>
                <wp:extent cx="2205318" cy="551329"/>
                <wp:effectExtent l="0" t="0" r="2413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18" cy="551329"/>
                        </a:xfrm>
                        <a:prstGeom prst="rect">
                          <a:avLst/>
                        </a:prstGeom>
                        <a:solidFill>
                          <a:srgbClr val="FFFFFF"/>
                        </a:solidFill>
                        <a:ln w="19050">
                          <a:solidFill>
                            <a:srgbClr val="000000"/>
                          </a:solidFill>
                          <a:miter lim="800000"/>
                          <a:headEnd/>
                          <a:tailEnd/>
                        </a:ln>
                      </wps:spPr>
                      <wps:txbx>
                        <w:txbxContent>
                          <w:p w14:paraId="750724A0" w14:textId="77777777" w:rsidR="00A10015" w:rsidRDefault="00A10015" w:rsidP="00A10015">
                            <w:r w:rsidRPr="005D5E21">
                              <w:rPr>
                                <w:rFonts w:asciiTheme="minorHAnsi" w:hAnsiTheme="minorHAnsi" w:cstheme="minorHAnsi"/>
                              </w:rPr>
                              <w:t>GP Name</w:t>
                            </w:r>
                            <w:r>
                              <w:rPr>
                                <w:rFonts w:ascii="Arial" w:hAnsi="Arial" w:cs="Arial"/>
                                <w:sz w:val="28"/>
                                <w:szCs w:val="28"/>
                              </w:rPr>
                              <w:t>: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309.2pt;margin-top:3.8pt;width:173.65pt;height:43.4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" strokeweight="1.5pt">
                <v:textbox>
                  <w:txbxContent>
                    <w:p w14:paraId="750724A0" w14:textId="77777777" w:rsidR="00A10015" w:rsidRDefault="00A10015" w:rsidP="00A10015">
                      <w:r w:rsidRPr="005D5E21">
                        <w:rPr>
                          <w:rFonts w:asciiTheme="minorHAnsi" w:hAnsiTheme="minorHAnsi" w:cstheme="minorHAnsi"/>
                        </w:rPr>
                        <w:t>GP Name</w:t>
                      </w:r>
                      <w:r>
                        <w:rPr>
                          <w:rFonts w:ascii="Arial" w:hAnsi="Arial" w:cs="Arial"/>
                          <w:sz w:val="28"/>
                          <w:szCs w:val="28"/>
                        </w:rPr>
                        <w:t>: ________________________</w:t>
                      </w:r>
                    </w:p>
                  </w:txbxContent>
                </v:textbox>
              </v:shape>
            </w:pict>
          </mc:Fallback>
        </mc:AlternateContent>
      </w:r>
      <w:r w:rsidRPr="005D5E21">
        <w:rPr>
          <w:rFonts w:asciiTheme="minorHAnsi" w:hAnsiTheme="minorHAnsi" w:cstheme="minorHAnsi"/>
        </w:rPr>
        <w:t>Team Name:___________________________</w:t>
      </w:r>
    </w:p>
    <w:p w14:paraId="472B04F2"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Team Address:_________________________</w:t>
      </w:r>
    </w:p>
    <w:p w14:paraId="58699E1D" w14:textId="77777777" w:rsidR="00A10015" w:rsidRPr="005D5E21" w:rsidRDefault="00A10015" w:rsidP="00A10015">
      <w:pPr>
        <w:spacing w:line="360" w:lineRule="auto"/>
        <w:rPr>
          <w:rFonts w:asciiTheme="minorHAnsi" w:hAnsiTheme="minorHAnsi" w:cstheme="minorHAnsi"/>
        </w:rPr>
      </w:pPr>
      <w:r w:rsidRPr="005D5E21">
        <w:rPr>
          <w:rFonts w:asciiTheme="minorHAnsi" w:eastAsia="Arial" w:hAnsiTheme="minorHAnsi" w:cstheme="minorHAnsi"/>
        </w:rPr>
        <w:t xml:space="preserve">                        </w:t>
      </w:r>
      <w:r w:rsidRPr="005D5E21">
        <w:rPr>
          <w:rFonts w:asciiTheme="minorHAnsi" w:hAnsiTheme="minorHAnsi" w:cstheme="minorHAnsi"/>
        </w:rPr>
        <w:t>_________________________</w:t>
      </w:r>
    </w:p>
    <w:p w14:paraId="66E3B572" w14:textId="77777777" w:rsidR="00A10015" w:rsidRPr="005D5E21" w:rsidRDefault="00A10015" w:rsidP="00A10015">
      <w:pPr>
        <w:ind w:left="2880" w:hanging="2880"/>
        <w:rPr>
          <w:rFonts w:asciiTheme="minorHAnsi" w:hAnsiTheme="minorHAnsi" w:cstheme="minorHAnsi"/>
        </w:rPr>
      </w:pPr>
    </w:p>
    <w:p w14:paraId="48B4BA5E" w14:textId="77777777" w:rsidR="00A10015" w:rsidRPr="005D5E21" w:rsidRDefault="00A10015" w:rsidP="00A10015">
      <w:pPr>
        <w:ind w:left="2880" w:hanging="2880"/>
        <w:rPr>
          <w:rFonts w:asciiTheme="minorHAnsi" w:hAnsiTheme="minorHAnsi" w:cstheme="minorHAnsi"/>
        </w:rPr>
      </w:pPr>
      <w:r w:rsidRPr="005D5E21">
        <w:rPr>
          <w:rFonts w:asciiTheme="minorHAnsi" w:hAnsiTheme="minorHAnsi" w:cstheme="minorHAnsi"/>
          <w:noProof/>
          <w:lang w:eastAsia="en-GB"/>
        </w:rPr>
        <mc:AlternateContent>
          <mc:Choice Requires="wps">
            <w:drawing>
              <wp:anchor distT="0" distB="0" distL="114300" distR="114300" simplePos="0" relativeHeight="251675136" behindDoc="0" locked="0" layoutInCell="1" allowOverlap="1" wp14:anchorId="75FA5B07" wp14:editId="20830C03">
                <wp:simplePos x="0" y="0"/>
                <wp:positionH relativeFrom="column">
                  <wp:posOffset>1544955</wp:posOffset>
                </wp:positionH>
                <wp:positionV relativeFrom="paragraph">
                  <wp:posOffset>20320</wp:posOffset>
                </wp:positionV>
                <wp:extent cx="230505" cy="207010"/>
                <wp:effectExtent l="0" t="0" r="17145"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070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1.65pt;margin-top:1.6pt;width:18.15pt;height:16.3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" strokeweight=".26mm">
                <v:stroke endcap="square"/>
                <v:shadow color="black" opacity="49150f" offset=".74833mm,.74833mm"/>
              </v:rect>
            </w:pict>
          </mc:Fallback>
        </mc:AlternateContent>
      </w:r>
      <w:r w:rsidRPr="005D5E21">
        <w:rPr>
          <w:rFonts w:asciiTheme="minorHAnsi" w:hAnsiTheme="minorHAnsi" w:cstheme="minorHAnsi"/>
          <w:noProof/>
          <w:lang w:eastAsia="en-GB"/>
        </w:rPr>
        <mc:AlternateContent>
          <mc:Choice Requires="wps">
            <w:drawing>
              <wp:anchor distT="0" distB="0" distL="114300" distR="114300" simplePos="0" relativeHeight="251674112" behindDoc="0" locked="0" layoutInCell="1" allowOverlap="1" wp14:anchorId="5E709B4A" wp14:editId="21025BAC">
                <wp:simplePos x="0" y="0"/>
                <wp:positionH relativeFrom="column">
                  <wp:posOffset>535940</wp:posOffset>
                </wp:positionH>
                <wp:positionV relativeFrom="paragraph">
                  <wp:posOffset>6985</wp:posOffset>
                </wp:positionV>
                <wp:extent cx="230505" cy="207010"/>
                <wp:effectExtent l="2540" t="0" r="8255" b="146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070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2pt;margin-top:.55pt;width:18.15pt;height:16.3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" strokeweight=".26mm">
                <v:stroke endcap="square"/>
                <v:shadow color="black" opacity="49150f" offset=".74833mm,.74833mm"/>
              </v:rect>
            </w:pict>
          </mc:Fallback>
        </mc:AlternateContent>
      </w:r>
      <w:r w:rsidRPr="005D5E21">
        <w:rPr>
          <w:rFonts w:asciiTheme="minorHAnsi" w:hAnsiTheme="minorHAnsi" w:cstheme="minorHAnsi"/>
        </w:rPr>
        <w:t xml:space="preserve">Initial                   Review           </w:t>
      </w:r>
      <w:r>
        <w:rPr>
          <w:rFonts w:asciiTheme="minorHAnsi" w:hAnsiTheme="minorHAnsi" w:cstheme="minorHAnsi"/>
        </w:rPr>
        <w:t xml:space="preserve">           </w:t>
      </w:r>
      <w:r w:rsidRPr="005D5E21">
        <w:rPr>
          <w:rFonts w:asciiTheme="minorHAnsi" w:hAnsiTheme="minorHAnsi" w:cstheme="minorHAnsi"/>
        </w:rPr>
        <w:t>Date: ______________ Time: __________</w:t>
      </w:r>
    </w:p>
    <w:p w14:paraId="585E8DD3" w14:textId="77777777" w:rsidR="00A10015" w:rsidRPr="005D5E21" w:rsidRDefault="00A10015" w:rsidP="00A10015">
      <w:pPr>
        <w:rPr>
          <w:rFonts w:asciiTheme="minorHAnsi" w:hAnsiTheme="minorHAnsi" w:cstheme="minorHAnsi"/>
        </w:rPr>
      </w:pPr>
    </w:p>
    <w:p w14:paraId="3E73C426" w14:textId="77777777" w:rsidR="00A10015" w:rsidRPr="005D5E21" w:rsidRDefault="00A10015" w:rsidP="00A10015">
      <w:pPr>
        <w:rPr>
          <w:rFonts w:asciiTheme="minorHAnsi" w:hAnsiTheme="minorHAnsi" w:cstheme="minorHAnsi"/>
        </w:rPr>
      </w:pPr>
      <w:r w:rsidRPr="005D5E21">
        <w:rPr>
          <w:rFonts w:asciiTheme="minorHAnsi" w:hAnsiTheme="minorHAnsi" w:cstheme="minorHAnsi"/>
        </w:rPr>
        <w:t>Location of Case Conference:</w:t>
      </w:r>
      <w:r w:rsidRPr="005D5E21">
        <w:rPr>
          <w:rFonts w:asciiTheme="minorHAnsi" w:hAnsiTheme="minorHAnsi" w:cstheme="minorHAnsi"/>
        </w:rPr>
        <w:tab/>
        <w:t>________________________________</w:t>
      </w:r>
    </w:p>
    <w:p w14:paraId="7A38C03D" w14:textId="77777777" w:rsidR="00A10015" w:rsidRPr="005D5E21" w:rsidRDefault="00A10015" w:rsidP="00A1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pacing w:val="-3"/>
        </w:rPr>
      </w:pPr>
    </w:p>
    <w:p w14:paraId="6E33ED93"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Name of Child/Children:</w:t>
      </w:r>
    </w:p>
    <w:p w14:paraId="592E258C"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___________________ DOB: __________ Address: __________________</w:t>
      </w:r>
    </w:p>
    <w:p w14:paraId="5A636385"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___________________ DOB: __________ Address: __________________</w:t>
      </w:r>
    </w:p>
    <w:p w14:paraId="31EDC23B"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___________________ DOB: __________ Address: __________________</w:t>
      </w:r>
    </w:p>
    <w:p w14:paraId="09410DE8" w14:textId="77777777" w:rsidR="00A10015" w:rsidRPr="005D5E21" w:rsidRDefault="00A10015" w:rsidP="00A10015">
      <w:pPr>
        <w:rPr>
          <w:rFonts w:asciiTheme="minorHAnsi" w:hAnsiTheme="minorHAnsi" w:cstheme="minorHAnsi"/>
        </w:rPr>
      </w:pPr>
    </w:p>
    <w:p w14:paraId="1FBF20CD" w14:textId="77777777" w:rsidR="00A10015" w:rsidRPr="005D5E21" w:rsidRDefault="00A10015" w:rsidP="00A10015">
      <w:pPr>
        <w:rPr>
          <w:rFonts w:asciiTheme="minorHAnsi" w:hAnsiTheme="minorHAnsi" w:cstheme="minorHAnsi"/>
        </w:rPr>
      </w:pPr>
      <w:r w:rsidRPr="005D5E21">
        <w:rPr>
          <w:rFonts w:asciiTheme="minorHAnsi" w:hAnsiTheme="minorHAnsi" w:cstheme="minorHAnsi"/>
        </w:rPr>
        <w:t>Name of Parents/Carer(s):</w:t>
      </w:r>
      <w:r w:rsidRPr="005D5E21">
        <w:rPr>
          <w:rFonts w:asciiTheme="minorHAnsi" w:hAnsiTheme="minorHAnsi" w:cstheme="minorHAnsi"/>
        </w:rPr>
        <w:tab/>
      </w:r>
    </w:p>
    <w:p w14:paraId="025A0FB3" w14:textId="77777777" w:rsidR="00A10015" w:rsidRPr="005D5E21" w:rsidRDefault="00A10015" w:rsidP="00A10015">
      <w:pPr>
        <w:rPr>
          <w:rFonts w:asciiTheme="minorHAnsi" w:hAnsiTheme="minorHAnsi" w:cstheme="minorHAnsi"/>
        </w:rPr>
      </w:pPr>
    </w:p>
    <w:p w14:paraId="5418F47B"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Mother: ______________________________</w:t>
      </w:r>
    </w:p>
    <w:p w14:paraId="5C680433"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Father:  ______________________________</w:t>
      </w:r>
    </w:p>
    <w:p w14:paraId="1D76107D" w14:textId="77777777" w:rsidR="00A10015" w:rsidRDefault="00A10015" w:rsidP="00A10015">
      <w:pPr>
        <w:spacing w:line="360" w:lineRule="auto"/>
        <w:rPr>
          <w:rFonts w:asciiTheme="minorHAnsi" w:hAnsiTheme="minorHAnsi" w:cstheme="minorHAnsi"/>
        </w:rPr>
      </w:pPr>
      <w:r w:rsidRPr="005D5E21">
        <w:rPr>
          <w:rFonts w:asciiTheme="minorHAnsi" w:hAnsiTheme="minorHAnsi" w:cstheme="minorHAnsi"/>
        </w:rPr>
        <w:t>Carer:   ______________________________</w:t>
      </w:r>
    </w:p>
    <w:p w14:paraId="55635DD5" w14:textId="77777777" w:rsidR="00A10015" w:rsidRDefault="00A10015" w:rsidP="00A10015">
      <w:pPr>
        <w:spacing w:line="360" w:lineRule="auto"/>
        <w:rPr>
          <w:rFonts w:asciiTheme="minorHAnsi" w:hAnsiTheme="minorHAnsi" w:cstheme="minorHAnsi"/>
        </w:rPr>
      </w:pPr>
    </w:p>
    <w:p w14:paraId="601386B9" w14:textId="53B3B521" w:rsidR="00A10015" w:rsidRPr="007C361A" w:rsidRDefault="00A10015" w:rsidP="00A10015">
      <w:pPr>
        <w:rPr>
          <w:rFonts w:asciiTheme="minorHAnsi" w:hAnsiTheme="minorHAnsi" w:cs="Tahoma"/>
          <w:color w:val="000000"/>
        </w:rPr>
      </w:pPr>
      <w:r>
        <w:rPr>
          <w:rFonts w:asciiTheme="minorHAnsi" w:hAnsiTheme="minorHAnsi" w:cs="Tahoma"/>
          <w:color w:val="000000"/>
        </w:rPr>
        <w:t xml:space="preserve">Date child/children </w:t>
      </w:r>
      <w:r w:rsidRPr="007C361A">
        <w:rPr>
          <w:rFonts w:asciiTheme="minorHAnsi" w:hAnsiTheme="minorHAnsi" w:cs="Tahoma"/>
          <w:color w:val="000000"/>
        </w:rPr>
        <w:t>last seen at GP Practice: _____</w:t>
      </w:r>
      <w:r>
        <w:rPr>
          <w:rFonts w:asciiTheme="minorHAnsi" w:hAnsiTheme="minorHAnsi" w:cs="Tahoma"/>
          <w:color w:val="000000"/>
        </w:rPr>
        <w:t>_____</w:t>
      </w:r>
      <w:r w:rsidRPr="007C361A">
        <w:rPr>
          <w:rFonts w:asciiTheme="minorHAnsi" w:hAnsiTheme="minorHAnsi" w:cs="Tahoma"/>
          <w:color w:val="000000"/>
        </w:rPr>
        <w:t>  Seen by: _____________________</w:t>
      </w:r>
    </w:p>
    <w:p w14:paraId="682458F2" w14:textId="77777777" w:rsidR="00A10015" w:rsidRPr="007C361A" w:rsidRDefault="00A10015" w:rsidP="00A10015">
      <w:pPr>
        <w:rPr>
          <w:rFonts w:asciiTheme="minorHAnsi" w:hAnsiTheme="minorHAnsi" w:cs="Tahoma"/>
          <w:color w:val="000000"/>
        </w:rPr>
      </w:pPr>
    </w:p>
    <w:p w14:paraId="557531C6" w14:textId="77777777" w:rsidR="00A10015" w:rsidRPr="007C361A" w:rsidRDefault="00A10015" w:rsidP="00A10015">
      <w:pPr>
        <w:rPr>
          <w:rFonts w:asciiTheme="minorHAnsi" w:hAnsiTheme="minorHAnsi" w:cs="Tahoma"/>
          <w:color w:val="000000"/>
        </w:rPr>
      </w:pPr>
    </w:p>
    <w:p w14:paraId="0C036E6C" w14:textId="77777777" w:rsidR="00A10015" w:rsidRDefault="00A10015" w:rsidP="00A10015">
      <w:pPr>
        <w:rPr>
          <w:rFonts w:asciiTheme="minorHAnsi" w:hAnsiTheme="minorHAnsi" w:cs="Tahoma"/>
          <w:color w:val="000000"/>
        </w:rPr>
      </w:pPr>
      <w:r w:rsidRPr="007C361A">
        <w:rPr>
          <w:rFonts w:asciiTheme="minorHAnsi" w:hAnsiTheme="minorHAnsi" w:cs="Tahoma"/>
          <w:color w:val="000000"/>
        </w:rPr>
        <w:t xml:space="preserve">Reason for attendance on that date: </w:t>
      </w:r>
    </w:p>
    <w:p w14:paraId="7AAFD184" w14:textId="77777777" w:rsidR="00A10015" w:rsidRDefault="00A10015" w:rsidP="00A10015">
      <w:pPr>
        <w:rPr>
          <w:rFonts w:asciiTheme="minorHAnsi" w:hAnsiTheme="minorHAnsi" w:cs="Tahoma"/>
          <w:color w:val="000000"/>
        </w:rPr>
      </w:pPr>
    </w:p>
    <w:p w14:paraId="46059C34" w14:textId="77777777" w:rsidR="00A10015" w:rsidRPr="007C361A" w:rsidRDefault="00A10015" w:rsidP="00A10015">
      <w:pPr>
        <w:rPr>
          <w:rFonts w:asciiTheme="minorHAnsi" w:hAnsiTheme="minorHAnsi" w:cs="Tahoma"/>
          <w:color w:val="000000"/>
        </w:rPr>
      </w:pPr>
      <w:r w:rsidRPr="007C361A">
        <w:rPr>
          <w:rFonts w:asciiTheme="minorHAnsi" w:hAnsiTheme="minorHAnsi" w:cs="Tahoma"/>
          <w:color w:val="000000"/>
        </w:rPr>
        <w:t>_____________________________________________________________</w:t>
      </w:r>
    </w:p>
    <w:p w14:paraId="60465C44" w14:textId="77777777" w:rsidR="00A10015" w:rsidRPr="007C361A" w:rsidRDefault="00A10015" w:rsidP="00A10015">
      <w:pPr>
        <w:rPr>
          <w:rFonts w:asciiTheme="minorHAnsi" w:hAnsiTheme="minorHAnsi" w:cs="Tahoma"/>
          <w:color w:val="000000"/>
        </w:rPr>
      </w:pPr>
    </w:p>
    <w:p w14:paraId="064E93B1" w14:textId="77777777" w:rsidR="00A10015" w:rsidRPr="007C361A" w:rsidRDefault="00A10015" w:rsidP="00A10015">
      <w:pPr>
        <w:spacing w:line="360" w:lineRule="auto"/>
        <w:rPr>
          <w:rFonts w:asciiTheme="minorHAnsi" w:hAnsiTheme="minorHAnsi" w:cstheme="minorHAnsi"/>
        </w:rPr>
      </w:pPr>
    </w:p>
    <w:p w14:paraId="0F84B1DD" w14:textId="77777777" w:rsidR="00A10015" w:rsidRPr="005D5E21" w:rsidRDefault="00A10015" w:rsidP="00A10015">
      <w:pPr>
        <w:rPr>
          <w:rFonts w:asciiTheme="minorHAnsi" w:hAnsiTheme="minorHAnsi" w:cstheme="minorHAnsi"/>
        </w:rPr>
      </w:pPr>
    </w:p>
    <w:p w14:paraId="70A8267A" w14:textId="77777777" w:rsidR="00A10015" w:rsidRPr="005D5E21" w:rsidRDefault="00A10015" w:rsidP="00A10015">
      <w:pPr>
        <w:numPr>
          <w:ilvl w:val="0"/>
          <w:numId w:val="8"/>
        </w:numPr>
        <w:suppressAutoHyphens/>
        <w:rPr>
          <w:rFonts w:asciiTheme="minorHAnsi" w:hAnsiTheme="minorHAnsi" w:cstheme="minorHAnsi"/>
        </w:rPr>
      </w:pPr>
      <w:r w:rsidRPr="005D5E21">
        <w:rPr>
          <w:rFonts w:asciiTheme="minorHAnsi" w:hAnsiTheme="minorHAnsi" w:cstheme="minorHAnsi"/>
        </w:rPr>
        <w:t>Any Concerns about the health/well-being of child/children:</w:t>
      </w:r>
    </w:p>
    <w:p w14:paraId="7DD90330" w14:textId="77777777" w:rsidR="00A10015" w:rsidRPr="005D5E21" w:rsidRDefault="00A10015" w:rsidP="00A10015">
      <w:pPr>
        <w:rPr>
          <w:rFonts w:asciiTheme="minorHAnsi" w:hAnsiTheme="minorHAnsi" w:cstheme="minorHAnsi"/>
        </w:rPr>
      </w:pPr>
    </w:p>
    <w:p w14:paraId="095C45CC" w14:textId="77777777" w:rsidR="00A10015" w:rsidRPr="005D5E21" w:rsidRDefault="00A10015" w:rsidP="00A10015">
      <w:pPr>
        <w:rPr>
          <w:rFonts w:asciiTheme="minorHAnsi" w:hAnsiTheme="minorHAnsi" w:cstheme="minorHAnsi"/>
        </w:rPr>
      </w:pPr>
    </w:p>
    <w:p w14:paraId="33EE523E" w14:textId="77777777" w:rsidR="00A10015" w:rsidRPr="005D5E21" w:rsidRDefault="00A10015" w:rsidP="00A10015">
      <w:pPr>
        <w:rPr>
          <w:rFonts w:asciiTheme="minorHAnsi" w:hAnsiTheme="minorHAnsi" w:cstheme="minorHAnsi"/>
        </w:rPr>
      </w:pPr>
    </w:p>
    <w:p w14:paraId="58D5D1AA" w14:textId="77777777" w:rsidR="00A10015" w:rsidRPr="005D5E21" w:rsidRDefault="00A10015" w:rsidP="00A10015">
      <w:pPr>
        <w:rPr>
          <w:rFonts w:asciiTheme="minorHAnsi" w:hAnsiTheme="minorHAnsi" w:cstheme="minorHAnsi"/>
        </w:rPr>
      </w:pPr>
    </w:p>
    <w:p w14:paraId="1DD948FE" w14:textId="77777777" w:rsidR="00A10015" w:rsidRPr="005D5E21" w:rsidRDefault="00A10015" w:rsidP="00A10015">
      <w:pPr>
        <w:numPr>
          <w:ilvl w:val="0"/>
          <w:numId w:val="8"/>
        </w:numPr>
        <w:suppressAutoHyphens/>
        <w:rPr>
          <w:rFonts w:asciiTheme="minorHAnsi" w:hAnsiTheme="minorHAnsi" w:cstheme="minorHAnsi"/>
        </w:rPr>
      </w:pPr>
      <w:r w:rsidRPr="005D5E21">
        <w:rPr>
          <w:rFonts w:asciiTheme="minorHAnsi" w:hAnsiTheme="minorHAnsi" w:cstheme="minorHAnsi"/>
        </w:rPr>
        <w:t>Any medical information about the child/children you wish to share:</w:t>
      </w:r>
    </w:p>
    <w:p w14:paraId="33D1F0C5" w14:textId="77777777" w:rsidR="00A10015" w:rsidRPr="005D5E21" w:rsidRDefault="00A10015" w:rsidP="00A10015">
      <w:pPr>
        <w:rPr>
          <w:rFonts w:asciiTheme="minorHAnsi" w:hAnsiTheme="minorHAnsi" w:cstheme="minorHAnsi"/>
        </w:rPr>
      </w:pPr>
    </w:p>
    <w:p w14:paraId="180E8DC3" w14:textId="77777777" w:rsidR="00A10015" w:rsidRPr="005D5E21" w:rsidRDefault="00A10015" w:rsidP="00A10015">
      <w:pPr>
        <w:rPr>
          <w:rFonts w:asciiTheme="minorHAnsi" w:hAnsiTheme="minorHAnsi" w:cstheme="minorHAnsi"/>
        </w:rPr>
      </w:pPr>
    </w:p>
    <w:p w14:paraId="01611D4D" w14:textId="77777777" w:rsidR="00A10015" w:rsidRPr="005D5E21" w:rsidRDefault="00A10015" w:rsidP="00A10015">
      <w:pPr>
        <w:rPr>
          <w:rFonts w:asciiTheme="minorHAnsi" w:hAnsiTheme="minorHAnsi" w:cstheme="minorHAnsi"/>
        </w:rPr>
      </w:pPr>
    </w:p>
    <w:p w14:paraId="05ADD3F0" w14:textId="77777777" w:rsidR="00A10015" w:rsidRPr="005D5E21" w:rsidRDefault="00A10015" w:rsidP="00A10015">
      <w:pPr>
        <w:rPr>
          <w:rFonts w:asciiTheme="minorHAnsi" w:hAnsiTheme="minorHAnsi" w:cstheme="minorHAnsi"/>
        </w:rPr>
      </w:pPr>
    </w:p>
    <w:p w14:paraId="78A8642B" w14:textId="77777777" w:rsidR="00A10015" w:rsidRPr="005D5E21" w:rsidRDefault="00A10015" w:rsidP="00A10015">
      <w:pPr>
        <w:numPr>
          <w:ilvl w:val="0"/>
          <w:numId w:val="7"/>
        </w:numPr>
        <w:tabs>
          <w:tab w:val="left" w:pos="0"/>
        </w:tabs>
        <w:suppressAutoHyphens/>
        <w:ind w:hanging="720"/>
        <w:rPr>
          <w:rFonts w:asciiTheme="minorHAnsi" w:hAnsiTheme="minorHAnsi" w:cstheme="minorHAnsi"/>
        </w:rPr>
      </w:pPr>
      <w:r w:rsidRPr="005D5E21">
        <w:rPr>
          <w:rFonts w:asciiTheme="minorHAnsi" w:hAnsiTheme="minorHAnsi" w:cstheme="minorHAnsi"/>
        </w:rPr>
        <w:t>Any medical information concerning other members of the family you would wish to share, which impacts on the child:</w:t>
      </w:r>
    </w:p>
    <w:p w14:paraId="6F17C3FC" w14:textId="77777777" w:rsidR="00A10015" w:rsidRPr="005D5E21" w:rsidRDefault="00A10015" w:rsidP="00A10015">
      <w:pPr>
        <w:rPr>
          <w:rFonts w:asciiTheme="minorHAnsi" w:hAnsiTheme="minorHAnsi" w:cstheme="minorHAnsi"/>
        </w:rPr>
      </w:pPr>
    </w:p>
    <w:p w14:paraId="7DC69474" w14:textId="77777777" w:rsidR="00A10015" w:rsidRPr="005D5E21" w:rsidRDefault="00A10015" w:rsidP="00A10015">
      <w:pPr>
        <w:rPr>
          <w:rFonts w:asciiTheme="minorHAnsi" w:hAnsiTheme="minorHAnsi" w:cstheme="minorHAnsi"/>
        </w:rPr>
      </w:pPr>
    </w:p>
    <w:p w14:paraId="463A145C" w14:textId="77777777" w:rsidR="00A10015" w:rsidRPr="005D5E21" w:rsidRDefault="00A10015" w:rsidP="00A10015">
      <w:pPr>
        <w:rPr>
          <w:rFonts w:asciiTheme="minorHAnsi" w:hAnsiTheme="minorHAnsi" w:cstheme="minorHAnsi"/>
        </w:rPr>
      </w:pPr>
    </w:p>
    <w:p w14:paraId="3D2BEEC1" w14:textId="77777777" w:rsidR="00A10015" w:rsidRPr="005D5E21" w:rsidRDefault="00A10015" w:rsidP="00A10015">
      <w:pPr>
        <w:numPr>
          <w:ilvl w:val="0"/>
          <w:numId w:val="7"/>
        </w:numPr>
        <w:suppressAutoHyphens/>
        <w:ind w:hanging="720"/>
        <w:rPr>
          <w:rFonts w:asciiTheme="minorHAnsi" w:hAnsiTheme="minorHAnsi" w:cstheme="minorHAnsi"/>
        </w:rPr>
      </w:pPr>
      <w:r w:rsidRPr="005D5E21">
        <w:rPr>
          <w:rFonts w:asciiTheme="minorHAnsi" w:hAnsiTheme="minorHAnsi" w:cstheme="minorHAnsi"/>
        </w:rPr>
        <w:t>Comments/information in Respect of Risk to Child/Children:</w:t>
      </w:r>
    </w:p>
    <w:p w14:paraId="59733A14" w14:textId="77777777" w:rsidR="00A10015" w:rsidRPr="005D5E21" w:rsidRDefault="00A10015" w:rsidP="00A10015">
      <w:pPr>
        <w:rPr>
          <w:rFonts w:asciiTheme="minorHAnsi" w:hAnsiTheme="minorHAnsi" w:cstheme="minorHAnsi"/>
        </w:rPr>
      </w:pPr>
    </w:p>
    <w:p w14:paraId="3487F48C" w14:textId="77777777" w:rsidR="00A10015" w:rsidRPr="005D5E21" w:rsidRDefault="00A10015" w:rsidP="00A10015">
      <w:pPr>
        <w:rPr>
          <w:rFonts w:asciiTheme="minorHAnsi" w:hAnsiTheme="minorHAnsi" w:cstheme="minorHAnsi"/>
        </w:rPr>
      </w:pPr>
    </w:p>
    <w:p w14:paraId="5EBD6C2F" w14:textId="77777777" w:rsidR="00A10015" w:rsidRPr="005D5E21" w:rsidRDefault="00A10015" w:rsidP="00A10015">
      <w:pPr>
        <w:rPr>
          <w:rFonts w:asciiTheme="minorHAnsi" w:hAnsiTheme="minorHAnsi" w:cstheme="minorHAnsi"/>
        </w:rPr>
      </w:pPr>
    </w:p>
    <w:p w14:paraId="23EC324C" w14:textId="77777777" w:rsidR="00A10015" w:rsidRPr="005D5E21" w:rsidRDefault="00A10015" w:rsidP="00A10015">
      <w:pPr>
        <w:numPr>
          <w:ilvl w:val="0"/>
          <w:numId w:val="7"/>
        </w:numPr>
        <w:suppressAutoHyphens/>
        <w:ind w:hanging="720"/>
        <w:rPr>
          <w:rFonts w:asciiTheme="minorHAnsi" w:hAnsiTheme="minorHAnsi" w:cstheme="minorHAnsi"/>
        </w:rPr>
      </w:pPr>
      <w:r w:rsidRPr="005D5E21">
        <w:rPr>
          <w:rFonts w:asciiTheme="minorHAnsi" w:hAnsiTheme="minorHAnsi" w:cstheme="minorHAnsi"/>
        </w:rPr>
        <w:t>Other Information/Professional View you may wish to convey to Case Conference:</w:t>
      </w:r>
    </w:p>
    <w:p w14:paraId="375264AD" w14:textId="77777777" w:rsidR="00A10015" w:rsidRPr="005D5E21" w:rsidRDefault="00A10015" w:rsidP="00A10015">
      <w:pPr>
        <w:rPr>
          <w:rFonts w:asciiTheme="minorHAnsi" w:hAnsiTheme="minorHAnsi" w:cstheme="minorHAnsi"/>
        </w:rPr>
      </w:pPr>
    </w:p>
    <w:p w14:paraId="6EED1D3B" w14:textId="77777777" w:rsidR="00A10015" w:rsidRPr="005D5E21" w:rsidRDefault="00A10015" w:rsidP="00A10015">
      <w:pPr>
        <w:spacing w:line="360" w:lineRule="auto"/>
        <w:rPr>
          <w:rFonts w:asciiTheme="minorHAnsi" w:hAnsiTheme="minorHAnsi" w:cstheme="minorHAnsi"/>
        </w:rPr>
      </w:pPr>
    </w:p>
    <w:p w14:paraId="19875F37"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Signed:</w:t>
      </w:r>
      <w:r w:rsidRPr="005D5E21">
        <w:rPr>
          <w:rFonts w:asciiTheme="minorHAnsi" w:hAnsiTheme="minorHAnsi" w:cstheme="minorHAnsi"/>
        </w:rPr>
        <w:tab/>
        <w:t>__________________________</w:t>
      </w:r>
      <w:r w:rsidRPr="005D5E21">
        <w:rPr>
          <w:rFonts w:asciiTheme="minorHAnsi" w:hAnsiTheme="minorHAnsi" w:cstheme="minorHAnsi"/>
        </w:rPr>
        <w:tab/>
        <w:t>Date: _________________</w:t>
      </w:r>
    </w:p>
    <w:p w14:paraId="795C8157" w14:textId="77777777" w:rsidR="00A10015" w:rsidRPr="005D5E21" w:rsidRDefault="00A10015" w:rsidP="00A10015">
      <w:pPr>
        <w:spacing w:line="360" w:lineRule="auto"/>
        <w:rPr>
          <w:rFonts w:asciiTheme="minorHAnsi" w:hAnsiTheme="minorHAnsi" w:cstheme="minorHAnsi"/>
        </w:rPr>
      </w:pPr>
      <w:r w:rsidRPr="005D5E21">
        <w:rPr>
          <w:rFonts w:asciiTheme="minorHAnsi" w:hAnsiTheme="minorHAnsi" w:cstheme="minorHAnsi"/>
        </w:rPr>
        <w:t>General Practitioner:</w:t>
      </w:r>
      <w:r w:rsidRPr="005D5E21">
        <w:rPr>
          <w:rFonts w:asciiTheme="minorHAnsi" w:hAnsiTheme="minorHAnsi" w:cstheme="minorHAnsi"/>
        </w:rPr>
        <w:tab/>
        <w:t>_______________________________</w:t>
      </w:r>
    </w:p>
    <w:p w14:paraId="6CDAE7EE"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r w:rsidRPr="005D5E21">
        <w:rPr>
          <w:rFonts w:asciiTheme="minorHAnsi" w:hAnsiTheme="minorHAnsi" w:cstheme="minorHAnsi"/>
        </w:rPr>
        <w:t>Address of Practice:</w:t>
      </w:r>
      <w:r w:rsidRPr="005D5E21">
        <w:rPr>
          <w:rFonts w:asciiTheme="minorHAnsi" w:hAnsiTheme="minorHAnsi" w:cstheme="minorHAnsi"/>
        </w:rPr>
        <w:tab/>
        <w:t>_______________________________</w:t>
      </w:r>
    </w:p>
    <w:p w14:paraId="250082EF"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p>
    <w:p w14:paraId="1FABCCD7"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p>
    <w:p w14:paraId="1CDE088F"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p>
    <w:p w14:paraId="0CFB0F1F"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r w:rsidRPr="005D5E21">
        <w:rPr>
          <w:rFonts w:asciiTheme="minorHAnsi" w:hAnsiTheme="minorHAnsi" w:cstheme="minorHAnsi"/>
        </w:rPr>
        <w:t>Please return to: _______________________________________________</w:t>
      </w:r>
    </w:p>
    <w:p w14:paraId="167FE272" w14:textId="77777777" w:rsidR="00A10015"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p>
    <w:p w14:paraId="431EDC25" w14:textId="77777777" w:rsidR="00A10015" w:rsidRPr="005D5E21" w:rsidRDefault="00A10015" w:rsidP="00A10015">
      <w:pPr>
        <w:pBdr>
          <w:top w:val="none" w:sz="0" w:space="0" w:color="000000"/>
          <w:left w:val="none" w:sz="0" w:space="0" w:color="000000"/>
          <w:bottom w:val="single" w:sz="12" w:space="1" w:color="000000"/>
          <w:right w:val="none" w:sz="0" w:space="0" w:color="000000"/>
        </w:pBdr>
        <w:rPr>
          <w:rFonts w:asciiTheme="minorHAnsi" w:hAnsiTheme="minorHAnsi" w:cstheme="minorHAnsi"/>
        </w:rPr>
      </w:pPr>
    </w:p>
    <w:p w14:paraId="11F06224" w14:textId="77777777" w:rsidR="00A10015" w:rsidRDefault="00A10015" w:rsidP="00A10015">
      <w:pPr>
        <w:rPr>
          <w:rFonts w:asciiTheme="minorHAnsi" w:hAnsiTheme="minorHAnsi" w:cstheme="minorHAnsi"/>
          <w:b/>
        </w:rPr>
      </w:pPr>
    </w:p>
    <w:p w14:paraId="4DF1CBBB" w14:textId="77777777" w:rsidR="00A10015" w:rsidRPr="005D5E21" w:rsidRDefault="00A10015" w:rsidP="00A10015">
      <w:pPr>
        <w:rPr>
          <w:rFonts w:asciiTheme="minorHAnsi" w:hAnsiTheme="minorHAnsi" w:cstheme="minorHAnsi"/>
        </w:rPr>
      </w:pPr>
      <w:r w:rsidRPr="005D5E21">
        <w:rPr>
          <w:rFonts w:asciiTheme="minorHAnsi" w:hAnsiTheme="minorHAnsi" w:cstheme="minorHAnsi"/>
          <w:b/>
        </w:rPr>
        <w:t>NOTE:</w:t>
      </w:r>
    </w:p>
    <w:p w14:paraId="502197CE" w14:textId="77777777" w:rsidR="00A10015" w:rsidRDefault="00A10015" w:rsidP="00A10015">
      <w:pPr>
        <w:rPr>
          <w:rFonts w:asciiTheme="minorHAnsi" w:hAnsiTheme="minorHAnsi" w:cstheme="minorHAnsi"/>
        </w:rPr>
      </w:pPr>
      <w:r w:rsidRPr="005D5E21">
        <w:rPr>
          <w:rFonts w:asciiTheme="minorHAnsi" w:hAnsiTheme="minorHAnsi" w:cstheme="minorHAnsi"/>
        </w:rPr>
        <w:t>Social Services have an Open Access Policy to files and this report may be made available to Case Conference participants including parents, unless you specifically request otherwise, when it will be filed in the confidential section of the file.</w:t>
      </w:r>
    </w:p>
    <w:p w14:paraId="72839DA3" w14:textId="77777777" w:rsidR="00A10015" w:rsidRDefault="00A10015" w:rsidP="00A10015">
      <w:pPr>
        <w:rPr>
          <w:rFonts w:asciiTheme="minorHAnsi" w:hAnsiTheme="minorHAnsi" w:cstheme="minorHAnsi"/>
        </w:rPr>
      </w:pPr>
    </w:p>
    <w:p w14:paraId="3E437358" w14:textId="77777777" w:rsidR="00A10015" w:rsidRDefault="00A10015" w:rsidP="00A10015">
      <w:pPr>
        <w:rPr>
          <w:rFonts w:asciiTheme="minorHAnsi" w:hAnsiTheme="minorHAnsi" w:cstheme="minorHAnsi"/>
        </w:rPr>
      </w:pPr>
    </w:p>
    <w:p w14:paraId="3CACDDD9" w14:textId="77777777" w:rsidR="00A10015" w:rsidRDefault="00A10015" w:rsidP="00A10015">
      <w:pPr>
        <w:rPr>
          <w:rFonts w:asciiTheme="minorHAnsi" w:hAnsiTheme="minorHAnsi" w:cstheme="minorHAnsi"/>
        </w:rPr>
      </w:pPr>
    </w:p>
    <w:p w14:paraId="4EC7905E" w14:textId="77777777" w:rsidR="00A10015" w:rsidRDefault="00A10015" w:rsidP="00A10015">
      <w:pPr>
        <w:rPr>
          <w:rFonts w:asciiTheme="minorHAnsi" w:hAnsiTheme="minorHAnsi" w:cstheme="minorHAnsi"/>
        </w:rPr>
      </w:pPr>
    </w:p>
    <w:p w14:paraId="58FA4B60" w14:textId="77777777" w:rsidR="00A10015" w:rsidRDefault="00A10015" w:rsidP="00A10015">
      <w:pPr>
        <w:rPr>
          <w:rFonts w:asciiTheme="minorHAnsi" w:hAnsiTheme="minorHAnsi" w:cstheme="minorHAnsi"/>
        </w:rPr>
      </w:pPr>
    </w:p>
    <w:p w14:paraId="152A8AED" w14:textId="77777777" w:rsidR="00A10015" w:rsidRDefault="00A10015" w:rsidP="00A10015">
      <w:pPr>
        <w:rPr>
          <w:rFonts w:asciiTheme="minorHAnsi" w:hAnsiTheme="minorHAnsi" w:cstheme="minorHAnsi"/>
        </w:rPr>
      </w:pPr>
    </w:p>
    <w:p w14:paraId="1C2072E7" w14:textId="77777777" w:rsidR="00A10015" w:rsidRDefault="00A10015" w:rsidP="00A10015">
      <w:pPr>
        <w:rPr>
          <w:rFonts w:asciiTheme="minorHAnsi" w:hAnsiTheme="minorHAnsi" w:cstheme="minorHAnsi"/>
        </w:rPr>
      </w:pPr>
    </w:p>
    <w:p w14:paraId="23E4C25D" w14:textId="77777777" w:rsidR="00A10015" w:rsidRDefault="00A10015" w:rsidP="00A10015">
      <w:pPr>
        <w:rPr>
          <w:rFonts w:asciiTheme="minorHAnsi" w:hAnsiTheme="minorHAnsi" w:cstheme="minorHAnsi"/>
        </w:rPr>
      </w:pPr>
    </w:p>
    <w:p w14:paraId="1A013757" w14:textId="77777777" w:rsidR="00A10015" w:rsidRDefault="00A10015" w:rsidP="00A10015">
      <w:pPr>
        <w:rPr>
          <w:rFonts w:asciiTheme="minorHAnsi" w:hAnsiTheme="minorHAnsi" w:cstheme="minorHAnsi"/>
        </w:rPr>
      </w:pPr>
    </w:p>
    <w:p w14:paraId="3BB4B802" w14:textId="77777777" w:rsidR="00A10015" w:rsidRDefault="00A10015" w:rsidP="00A10015">
      <w:pPr>
        <w:rPr>
          <w:rFonts w:asciiTheme="minorHAnsi" w:hAnsiTheme="minorHAnsi" w:cstheme="minorHAnsi"/>
        </w:rPr>
      </w:pPr>
    </w:p>
    <w:p w14:paraId="1F03EF6F" w14:textId="77777777" w:rsidR="00A10015" w:rsidRDefault="00A10015" w:rsidP="00A10015">
      <w:pPr>
        <w:rPr>
          <w:rFonts w:asciiTheme="minorHAnsi" w:hAnsiTheme="minorHAnsi" w:cstheme="minorHAnsi"/>
        </w:rPr>
      </w:pPr>
    </w:p>
    <w:p w14:paraId="75052C78" w14:textId="77777777" w:rsidR="00A10015" w:rsidRDefault="00A10015" w:rsidP="00A10015">
      <w:pPr>
        <w:rPr>
          <w:rFonts w:asciiTheme="minorHAnsi" w:hAnsiTheme="minorHAnsi" w:cstheme="minorHAnsi"/>
        </w:rPr>
      </w:pPr>
    </w:p>
    <w:p w14:paraId="6287EBCE" w14:textId="77777777" w:rsidR="00A10015" w:rsidRDefault="00A10015" w:rsidP="00A10015">
      <w:pPr>
        <w:rPr>
          <w:rFonts w:asciiTheme="minorHAnsi" w:hAnsiTheme="minorHAnsi" w:cstheme="minorHAnsi"/>
        </w:rPr>
      </w:pPr>
    </w:p>
    <w:p w14:paraId="136E338D" w14:textId="77777777" w:rsidR="00A10015" w:rsidRDefault="00A10015" w:rsidP="00A10015">
      <w:pPr>
        <w:rPr>
          <w:rFonts w:asciiTheme="minorHAnsi" w:hAnsiTheme="minorHAnsi" w:cstheme="minorHAnsi"/>
        </w:rPr>
      </w:pPr>
    </w:p>
    <w:p w14:paraId="05BC696A" w14:textId="77777777" w:rsidR="00A10015" w:rsidRDefault="00A10015" w:rsidP="00A10015">
      <w:pPr>
        <w:rPr>
          <w:rFonts w:asciiTheme="minorHAnsi" w:hAnsiTheme="minorHAnsi" w:cstheme="minorHAnsi"/>
        </w:rPr>
      </w:pPr>
    </w:p>
    <w:p w14:paraId="2824BC09" w14:textId="77777777" w:rsidR="00A10015" w:rsidRDefault="00A10015" w:rsidP="00A10015">
      <w:pPr>
        <w:rPr>
          <w:rFonts w:asciiTheme="minorHAnsi" w:hAnsiTheme="minorHAnsi" w:cstheme="minorHAnsi"/>
        </w:rPr>
      </w:pPr>
    </w:p>
    <w:p w14:paraId="244E6569" w14:textId="77777777" w:rsidR="00A10015" w:rsidRDefault="00A10015" w:rsidP="00A10015">
      <w:pPr>
        <w:rPr>
          <w:rFonts w:asciiTheme="minorHAnsi" w:hAnsiTheme="minorHAnsi" w:cstheme="minorHAnsi"/>
        </w:rPr>
      </w:pPr>
    </w:p>
    <w:p w14:paraId="6E953333" w14:textId="77777777" w:rsidR="00A10015" w:rsidRPr="005D5E21" w:rsidRDefault="00A10015" w:rsidP="00A10015">
      <w:pPr>
        <w:rPr>
          <w:rFonts w:asciiTheme="minorHAnsi" w:hAnsiTheme="minorHAnsi" w:cstheme="minorHAnsi"/>
        </w:rPr>
      </w:pPr>
    </w:p>
    <w:p w14:paraId="33C98FA1" w14:textId="77777777" w:rsidR="00A10015" w:rsidRPr="006C767F" w:rsidRDefault="00A10015" w:rsidP="00A10015">
      <w:pPr>
        <w:spacing w:after="160" w:line="259" w:lineRule="auto"/>
        <w:rPr>
          <w:rFonts w:asciiTheme="minorHAnsi" w:hAnsiTheme="minorHAnsi" w:cstheme="minorHAnsi"/>
          <w:b/>
          <w:u w:val="single"/>
          <w:lang w:val="en-US"/>
        </w:rPr>
      </w:pPr>
    </w:p>
    <w:p w14:paraId="6D76FCE9" w14:textId="738D634D" w:rsidR="00ED5DC9" w:rsidRPr="005D5E21" w:rsidRDefault="00491A73" w:rsidP="00ED5DC9">
      <w:pPr>
        <w:rPr>
          <w:rFonts w:asciiTheme="minorHAnsi" w:hAnsiTheme="minorHAnsi" w:cstheme="minorHAnsi"/>
          <w:b/>
        </w:rPr>
      </w:pPr>
      <w:r>
        <w:rPr>
          <w:rFonts w:asciiTheme="minorHAnsi" w:hAnsiTheme="minorHAnsi" w:cstheme="minorHAnsi"/>
          <w:b/>
          <w:lang w:val="en-US"/>
        </w:rPr>
        <w:t xml:space="preserve">Appendix </w:t>
      </w:r>
      <w:r w:rsidR="009B1198">
        <w:rPr>
          <w:rFonts w:asciiTheme="minorHAnsi" w:hAnsiTheme="minorHAnsi" w:cstheme="minorHAnsi"/>
          <w:b/>
          <w:lang w:val="en-US"/>
        </w:rPr>
        <w:t>4</w:t>
      </w:r>
      <w:r>
        <w:rPr>
          <w:rFonts w:asciiTheme="minorHAnsi" w:hAnsiTheme="minorHAnsi" w:cstheme="minorHAnsi"/>
          <w:b/>
          <w:lang w:val="en-US"/>
        </w:rPr>
        <w:t xml:space="preserve"> </w:t>
      </w:r>
      <w:r>
        <w:rPr>
          <w:rFonts w:asciiTheme="minorHAnsi" w:hAnsiTheme="minorHAnsi" w:cstheme="minorHAnsi"/>
          <w:b/>
          <w:lang w:val="en-US"/>
        </w:rPr>
        <w:tab/>
      </w:r>
      <w:r w:rsidR="004A0003" w:rsidRPr="005D5E21">
        <w:rPr>
          <w:rFonts w:asciiTheme="minorHAnsi" w:hAnsiTheme="minorHAnsi" w:cstheme="minorHAnsi"/>
          <w:b/>
          <w:lang w:val="en-US"/>
        </w:rPr>
        <w:t xml:space="preserve"> </w:t>
      </w:r>
      <w:bookmarkStart w:id="2" w:name="_Toc363142993"/>
      <w:bookmarkStart w:id="3" w:name="_Toc363142866"/>
      <w:r w:rsidR="00ED5DC9" w:rsidRPr="005D5E21">
        <w:rPr>
          <w:rFonts w:asciiTheme="minorHAnsi" w:hAnsiTheme="minorHAnsi" w:cstheme="minorHAnsi"/>
          <w:b/>
        </w:rPr>
        <w:t xml:space="preserve">Notification of Child Protection Case Conference Outcome </w:t>
      </w:r>
    </w:p>
    <w:p w14:paraId="08D15D13" w14:textId="7141AC25" w:rsidR="00ED5DC9" w:rsidRPr="005D5E21" w:rsidRDefault="00ED5DC9" w:rsidP="00ED5DC9">
      <w:pPr>
        <w:rPr>
          <w:rFonts w:asciiTheme="minorHAnsi" w:hAnsiTheme="minorHAnsi" w:cstheme="minorHAnsi"/>
          <w:b/>
          <w:u w:val="single"/>
        </w:rPr>
      </w:pPr>
      <w:r w:rsidRPr="005D5E21">
        <w:rPr>
          <w:rFonts w:asciiTheme="minorHAnsi" w:hAnsiTheme="minorHAnsi" w:cstheme="minorHAnsi"/>
          <w:b/>
          <w:noProof/>
          <w:lang w:eastAsia="en-GB"/>
        </w:rPr>
        <mc:AlternateContent>
          <mc:Choice Requires="wps">
            <w:drawing>
              <wp:anchor distT="0" distB="0" distL="114300" distR="114300" simplePos="0" relativeHeight="251671040" behindDoc="0" locked="0" layoutInCell="0" allowOverlap="1" wp14:anchorId="3645031A" wp14:editId="62C9C2C3">
                <wp:simplePos x="0" y="0"/>
                <wp:positionH relativeFrom="column">
                  <wp:posOffset>3331845</wp:posOffset>
                </wp:positionH>
                <wp:positionV relativeFrom="paragraph">
                  <wp:posOffset>171450</wp:posOffset>
                </wp:positionV>
                <wp:extent cx="274320" cy="22415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E66CDA" id="Rectangle 28" o:spid="_x0000_s1026" style="position:absolute;margin-left:262.35pt;margin-top:13.5pt;width:21.6pt;height:1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" o:allowincell="f"/>
            </w:pict>
          </mc:Fallback>
        </mc:AlternateContent>
      </w:r>
    </w:p>
    <w:p w14:paraId="62EC6111" w14:textId="60BC72F2" w:rsidR="00ED5DC9" w:rsidRPr="005D5E21" w:rsidRDefault="00ED5DC9" w:rsidP="00FB559F">
      <w:pPr>
        <w:pStyle w:val="ListParagraph"/>
        <w:numPr>
          <w:ilvl w:val="0"/>
          <w:numId w:val="10"/>
        </w:numPr>
        <w:rPr>
          <w:rFonts w:asciiTheme="minorHAnsi" w:hAnsiTheme="minorHAnsi" w:cstheme="minorHAnsi"/>
          <w:b/>
          <w:u w:val="single"/>
        </w:rPr>
      </w:pPr>
      <w:r w:rsidRPr="005D5E21">
        <w:rPr>
          <w:rFonts w:asciiTheme="minorHAnsi" w:hAnsiTheme="minorHAnsi" w:cstheme="minorHAnsi"/>
          <w:noProof/>
          <w:lang w:eastAsia="en-GB"/>
        </w:rPr>
        <mc:AlternateContent>
          <mc:Choice Requires="wps">
            <w:drawing>
              <wp:anchor distT="0" distB="0" distL="114300" distR="114300" simplePos="0" relativeHeight="251645440" behindDoc="0" locked="0" layoutInCell="0" allowOverlap="1" wp14:anchorId="1094BC70" wp14:editId="716B3D2C">
                <wp:simplePos x="0" y="0"/>
                <wp:positionH relativeFrom="column">
                  <wp:posOffset>3331845</wp:posOffset>
                </wp:positionH>
                <wp:positionV relativeFrom="paragraph">
                  <wp:posOffset>191135</wp:posOffset>
                </wp:positionV>
                <wp:extent cx="274320" cy="24828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B30A3B" id="Rectangle 27" o:spid="_x0000_s1026" style="position:absolute;margin-left:262.35pt;margin-top:15.05pt;width:21.6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BtIAIAAD0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" o:allowincell="f"/>
            </w:pict>
          </mc:Fallback>
        </mc:AlternateContent>
      </w:r>
      <w:r w:rsidRPr="005D5E21">
        <w:rPr>
          <w:rFonts w:asciiTheme="minorHAnsi" w:hAnsiTheme="minorHAnsi" w:cstheme="minorHAnsi"/>
          <w:b/>
          <w:u w:val="single"/>
        </w:rPr>
        <w:t xml:space="preserve">CHILD PROTECTION REGISTRATION    </w:t>
      </w:r>
    </w:p>
    <w:p w14:paraId="2154A7BD" w14:textId="083DB1E9" w:rsidR="00ED5DC9" w:rsidRPr="005D5E21" w:rsidRDefault="00ED5DC9" w:rsidP="00FB559F">
      <w:pPr>
        <w:pStyle w:val="ListParagraph"/>
        <w:numPr>
          <w:ilvl w:val="0"/>
          <w:numId w:val="10"/>
        </w:numPr>
        <w:rPr>
          <w:rFonts w:asciiTheme="minorHAnsi" w:hAnsiTheme="minorHAnsi" w:cstheme="minorHAnsi"/>
          <w:b/>
          <w:u w:val="single"/>
        </w:rPr>
      </w:pPr>
      <w:r w:rsidRPr="005D5E21">
        <w:rPr>
          <w:rFonts w:asciiTheme="minorHAnsi" w:hAnsiTheme="minorHAnsi" w:cstheme="minorHAnsi"/>
          <w:b/>
          <w:u w:val="single"/>
        </w:rPr>
        <w:t xml:space="preserve">AMENDMENT TO REGISTRATION </w:t>
      </w:r>
      <w:r w:rsidRPr="005D5E21">
        <w:rPr>
          <w:rFonts w:asciiTheme="minorHAnsi" w:hAnsiTheme="minorHAnsi" w:cstheme="minorHAnsi"/>
          <w:b/>
          <w:u w:val="single"/>
        </w:rPr>
        <w:tab/>
      </w:r>
      <w:r w:rsidR="00FB559F" w:rsidRPr="005D5E21">
        <w:rPr>
          <w:rFonts w:asciiTheme="minorHAnsi" w:hAnsiTheme="minorHAnsi" w:cstheme="minorHAnsi"/>
          <w:b/>
          <w:u w:val="single"/>
        </w:rPr>
        <w:t xml:space="preserve"> </w:t>
      </w:r>
      <w:r w:rsidRPr="005D5E21">
        <w:rPr>
          <w:rFonts w:asciiTheme="minorHAnsi" w:hAnsiTheme="minorHAnsi" w:cstheme="minorHAnsi"/>
          <w:b/>
        </w:rPr>
        <w:tab/>
      </w:r>
      <w:r w:rsidR="005D5E21">
        <w:rPr>
          <w:rFonts w:asciiTheme="minorHAnsi" w:hAnsiTheme="minorHAnsi" w:cstheme="minorHAnsi"/>
          <w:b/>
        </w:rPr>
        <w:tab/>
      </w:r>
      <w:r w:rsidRPr="005D5E21">
        <w:rPr>
          <w:rFonts w:asciiTheme="minorHAnsi" w:hAnsiTheme="minorHAnsi" w:cstheme="minorHAnsi"/>
          <w:b/>
        </w:rPr>
        <w:t xml:space="preserve">Please </w:t>
      </w:r>
      <w:r w:rsidRPr="005D5E21">
        <w:rPr>
          <w:rFonts w:asciiTheme="minorHAnsi" w:hAnsiTheme="minorHAnsi" w:cstheme="minorHAnsi"/>
        </w:rPr>
        <w:sym w:font="Wingdings" w:char="F0FC"/>
      </w:r>
      <w:r w:rsidRPr="005D5E21">
        <w:rPr>
          <w:rFonts w:asciiTheme="minorHAnsi" w:hAnsiTheme="minorHAnsi" w:cstheme="minorHAnsi"/>
          <w:b/>
        </w:rPr>
        <w:t xml:space="preserve"> as appropriat</w:t>
      </w:r>
      <w:r w:rsidR="00FB559F" w:rsidRPr="005D5E21">
        <w:rPr>
          <w:rFonts w:asciiTheme="minorHAnsi" w:hAnsiTheme="minorHAnsi" w:cstheme="minorHAnsi"/>
          <w:b/>
        </w:rPr>
        <w:t>e</w:t>
      </w:r>
    </w:p>
    <w:p w14:paraId="47B3B9FA" w14:textId="525B6028" w:rsidR="00ED5DC9" w:rsidRPr="005D5E21" w:rsidRDefault="00ED5DC9" w:rsidP="00FB559F">
      <w:pPr>
        <w:pStyle w:val="ListParagraph"/>
        <w:numPr>
          <w:ilvl w:val="0"/>
          <w:numId w:val="10"/>
        </w:numPr>
        <w:rPr>
          <w:rFonts w:asciiTheme="minorHAnsi" w:hAnsiTheme="minorHAnsi" w:cstheme="minorHAnsi"/>
          <w:b/>
          <w:u w:val="single"/>
        </w:rPr>
      </w:pPr>
      <w:r w:rsidRPr="005D5E21">
        <w:rPr>
          <w:rFonts w:asciiTheme="minorHAnsi" w:hAnsiTheme="minorHAnsi" w:cstheme="minorHAnsi"/>
          <w:noProof/>
          <w:lang w:eastAsia="en-GB"/>
        </w:rPr>
        <mc:AlternateContent>
          <mc:Choice Requires="wps">
            <w:drawing>
              <wp:anchor distT="0" distB="0" distL="114300" distR="114300" simplePos="0" relativeHeight="251657728" behindDoc="1" locked="0" layoutInCell="0" allowOverlap="1" wp14:anchorId="350DCCCF" wp14:editId="1C6CFC85">
                <wp:simplePos x="0" y="0"/>
                <wp:positionH relativeFrom="column">
                  <wp:posOffset>3327991</wp:posOffset>
                </wp:positionH>
                <wp:positionV relativeFrom="paragraph">
                  <wp:posOffset>16083</wp:posOffset>
                </wp:positionV>
                <wp:extent cx="274320" cy="276446"/>
                <wp:effectExtent l="0" t="0" r="1143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6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2.05pt;margin-top:1.25pt;width:21.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" o:allowincell="f"/>
            </w:pict>
          </mc:Fallback>
        </mc:AlternateContent>
      </w:r>
      <w:r w:rsidRPr="005D5E21">
        <w:rPr>
          <w:rFonts w:asciiTheme="minorHAnsi" w:hAnsiTheme="minorHAnsi" w:cstheme="minorHAnsi"/>
          <w:b/>
          <w:u w:val="single"/>
        </w:rPr>
        <w:t>DE-REGISTRATION</w:t>
      </w:r>
      <w:r w:rsidR="00FB559F" w:rsidRPr="005D5E21">
        <w:rPr>
          <w:rFonts w:asciiTheme="minorHAnsi" w:hAnsiTheme="minorHAnsi" w:cstheme="minorHAnsi"/>
          <w:b/>
          <w:u w:val="single"/>
        </w:rPr>
        <w:tab/>
        <w:t xml:space="preserve">       </w:t>
      </w:r>
      <w:r w:rsidR="00FB559F" w:rsidRPr="005D5E21">
        <w:rPr>
          <w:rFonts w:asciiTheme="minorHAnsi" w:hAnsiTheme="minorHAnsi" w:cstheme="minorHAnsi"/>
          <w:b/>
          <w:u w:val="single"/>
        </w:rPr>
        <w:tab/>
      </w:r>
      <w:r w:rsidR="00FB559F" w:rsidRPr="005D5E21">
        <w:rPr>
          <w:rFonts w:asciiTheme="minorHAnsi" w:hAnsiTheme="minorHAnsi" w:cstheme="minorHAnsi"/>
          <w:b/>
          <w:u w:val="single"/>
        </w:rPr>
        <w:tab/>
      </w:r>
    </w:p>
    <w:p w14:paraId="54F28E20" w14:textId="77777777" w:rsidR="00ED5DC9" w:rsidRPr="005D5E21" w:rsidRDefault="00ED5DC9" w:rsidP="00ED5DC9">
      <w:pPr>
        <w:rPr>
          <w:rFonts w:asciiTheme="minorHAnsi" w:hAnsiTheme="minorHAnsi" w:cstheme="minorHAnsi"/>
          <w:b/>
        </w:rPr>
      </w:pPr>
      <w:r w:rsidRPr="005D5E21">
        <w:rPr>
          <w:rFonts w:asciiTheme="minorHAnsi" w:hAnsiTheme="minorHAnsi" w:cstheme="minorHAnsi"/>
          <w:b/>
        </w:rPr>
        <w:t xml:space="preserve">                                    </w:t>
      </w:r>
    </w:p>
    <w:p w14:paraId="1087680F" w14:textId="77777777" w:rsidR="004A0003" w:rsidRPr="005D5E21" w:rsidRDefault="004A0003" w:rsidP="00ED5DC9">
      <w:pPr>
        <w:pStyle w:val="Header"/>
        <w:tabs>
          <w:tab w:val="clear" w:pos="4153"/>
          <w:tab w:val="clear" w:pos="8306"/>
        </w:tabs>
        <w:rPr>
          <w:rFonts w:asciiTheme="minorHAnsi" w:hAnsiTheme="minorHAnsi" w:cstheme="minorHAnsi"/>
          <w:b/>
          <w:sz w:val="24"/>
          <w:szCs w:val="24"/>
        </w:rPr>
      </w:pPr>
    </w:p>
    <w:p w14:paraId="78434773" w14:textId="3B0D83D5" w:rsidR="00ED5DC9" w:rsidRPr="005D5E21" w:rsidRDefault="00ED5DC9" w:rsidP="00ED5DC9">
      <w:pPr>
        <w:pStyle w:val="Header"/>
        <w:tabs>
          <w:tab w:val="clear" w:pos="4153"/>
          <w:tab w:val="clear" w:pos="8306"/>
        </w:tabs>
        <w:rPr>
          <w:rFonts w:asciiTheme="minorHAnsi" w:hAnsiTheme="minorHAnsi" w:cstheme="minorHAnsi"/>
          <w:b/>
          <w:sz w:val="24"/>
          <w:szCs w:val="24"/>
        </w:rPr>
      </w:pPr>
      <w:r w:rsidRPr="005D5E21">
        <w:rPr>
          <w:rFonts w:asciiTheme="minorHAnsi" w:hAnsiTheme="minorHAnsi" w:cstheme="minorHAnsi"/>
          <w:b/>
          <w:sz w:val="24"/>
          <w:szCs w:val="24"/>
        </w:rPr>
        <w:t>TO: CASE CONFERENCE MEMBERS Inc. those invited but unable to attend (GP and PSNI to be included in all notifications)</w:t>
      </w:r>
    </w:p>
    <w:p w14:paraId="48190136"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b/>
          <w:sz w:val="24"/>
          <w:szCs w:val="24"/>
        </w:rPr>
        <w:t xml:space="preserve">CHILD’S DETAILS: </w:t>
      </w:r>
      <w:r w:rsidRPr="005D5E21">
        <w:rPr>
          <w:rFonts w:asciiTheme="minorHAnsi" w:hAnsiTheme="minorHAnsi" w:cstheme="minorHAnsi"/>
          <w:sz w:val="24"/>
          <w:szCs w:val="24"/>
        </w:rPr>
        <w:t>(Complete separate form for each child)</w:t>
      </w:r>
    </w:p>
    <w:p w14:paraId="025046F8"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               </w:t>
      </w:r>
    </w:p>
    <w:p w14:paraId="5CBF3D1B"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Name:   </w:t>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tab/>
        <w:t xml:space="preserve">Alias:                                     DOB:  </w:t>
      </w:r>
    </w:p>
    <w:p w14:paraId="2F982AAD"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Health &amp; Care Number:</w:t>
      </w:r>
    </w:p>
    <w:p w14:paraId="7BA9EE9C"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Address:  </w:t>
      </w:r>
    </w:p>
    <w:p w14:paraId="4133C69D"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p>
    <w:p w14:paraId="7A575D42"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Postcode:  </w:t>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tab/>
      </w:r>
      <w:r w:rsidRPr="005D5E21">
        <w:rPr>
          <w:rFonts w:asciiTheme="minorHAnsi" w:hAnsiTheme="minorHAnsi" w:cstheme="minorHAnsi"/>
          <w:sz w:val="24"/>
          <w:szCs w:val="24"/>
        </w:rPr>
        <w:sym w:font="Wingdings" w:char="F028"/>
      </w:r>
      <w:r w:rsidRPr="005D5E21">
        <w:rPr>
          <w:rFonts w:asciiTheme="minorHAnsi" w:hAnsiTheme="minorHAnsi" w:cstheme="minorHAnsi"/>
          <w:sz w:val="24"/>
          <w:szCs w:val="24"/>
        </w:rPr>
        <w:t xml:space="preserve">: </w:t>
      </w:r>
    </w:p>
    <w:p w14:paraId="04A1A038" w14:textId="77777777" w:rsidR="00ED5DC9" w:rsidRPr="005D5E21" w:rsidRDefault="00ED5DC9" w:rsidP="00ED5DC9">
      <w:pPr>
        <w:rPr>
          <w:rFonts w:asciiTheme="minorHAnsi" w:hAnsiTheme="minorHAnsi" w:cstheme="minorHAnsi"/>
        </w:rPr>
      </w:pPr>
    </w:p>
    <w:p w14:paraId="478C45E8" w14:textId="62E5B899" w:rsidR="00ED5DC9" w:rsidRPr="005D5E21" w:rsidRDefault="00ED5DC9" w:rsidP="00ED5DC9">
      <w:pPr>
        <w:rPr>
          <w:rFonts w:asciiTheme="minorHAnsi" w:hAnsiTheme="minorHAnsi" w:cstheme="minorHAnsi"/>
        </w:rPr>
      </w:pPr>
      <w:r w:rsidRPr="005D5E21">
        <w:rPr>
          <w:rFonts w:asciiTheme="minorHAnsi" w:hAnsiTheme="minorHAnsi" w:cstheme="minorHAnsi"/>
        </w:rPr>
        <w:t xml:space="preserve">Social Worker Name and Address:  </w:t>
      </w:r>
      <w:r w:rsidRPr="005D5E21">
        <w:rPr>
          <w:rFonts w:asciiTheme="minorHAnsi" w:hAnsiTheme="minorHAnsi" w:cstheme="minorHAnsi"/>
        </w:rPr>
        <w:tab/>
      </w:r>
      <w:r w:rsidR="00FB559F" w:rsidRPr="005D5E21">
        <w:rPr>
          <w:rFonts w:asciiTheme="minorHAnsi" w:hAnsiTheme="minorHAnsi" w:cstheme="minorHAnsi"/>
        </w:rPr>
        <w:tab/>
      </w:r>
      <w:r w:rsidRPr="005D5E21">
        <w:rPr>
          <w:rFonts w:asciiTheme="minorHAnsi" w:hAnsiTheme="minorHAnsi" w:cstheme="minorHAnsi"/>
        </w:rPr>
        <w:t xml:space="preserve"> </w:t>
      </w:r>
      <w:r w:rsidRPr="005D5E21">
        <w:rPr>
          <w:rFonts w:asciiTheme="minorHAnsi" w:hAnsiTheme="minorHAnsi" w:cstheme="minorHAnsi"/>
        </w:rPr>
        <w:sym w:font="Wingdings" w:char="F028"/>
      </w:r>
      <w:r w:rsidRPr="005D5E21">
        <w:rPr>
          <w:rFonts w:asciiTheme="minorHAnsi" w:hAnsiTheme="minorHAnsi" w:cstheme="minorHAnsi"/>
        </w:rPr>
        <w:t>:</w:t>
      </w:r>
    </w:p>
    <w:p w14:paraId="43862E34" w14:textId="77777777" w:rsidR="00ED5DC9" w:rsidRPr="005D5E21" w:rsidRDefault="00ED5DC9" w:rsidP="00ED5DC9">
      <w:pPr>
        <w:rPr>
          <w:rFonts w:asciiTheme="minorHAnsi" w:hAnsiTheme="minorHAnsi" w:cstheme="minorHAnsi"/>
        </w:rPr>
      </w:pPr>
    </w:p>
    <w:p w14:paraId="0DA748E6" w14:textId="77777777" w:rsidR="00ED5DC9" w:rsidRPr="005D5E21" w:rsidRDefault="00ED5DC9" w:rsidP="00ED5DC9">
      <w:pPr>
        <w:rPr>
          <w:rFonts w:asciiTheme="minorHAnsi" w:hAnsiTheme="minorHAnsi" w:cstheme="minorHAnsi"/>
          <w:b/>
        </w:rPr>
      </w:pPr>
      <w:r w:rsidRPr="005D5E21">
        <w:rPr>
          <w:rFonts w:asciiTheme="minorHAnsi" w:hAnsiTheme="minorHAnsi" w:cstheme="minorHAnsi"/>
          <w:b/>
        </w:rPr>
        <w:t>Please complete relevant section only</w:t>
      </w:r>
    </w:p>
    <w:p w14:paraId="65A46862" w14:textId="77777777" w:rsidR="00ED5DC9" w:rsidRPr="005D5E21" w:rsidRDefault="00ED5DC9" w:rsidP="00ED5DC9">
      <w:pPr>
        <w:pStyle w:val="Header"/>
        <w:pBdr>
          <w:top w:val="single" w:sz="4" w:space="1" w:color="auto"/>
          <w:left w:val="single" w:sz="4" w:space="4" w:color="auto"/>
          <w:bottom w:val="single" w:sz="4" w:space="2" w:color="auto"/>
          <w:right w:val="single" w:sz="4" w:space="4" w:color="auto"/>
        </w:pBdr>
        <w:tabs>
          <w:tab w:val="clear" w:pos="4153"/>
          <w:tab w:val="clear" w:pos="8306"/>
        </w:tabs>
        <w:rPr>
          <w:rFonts w:asciiTheme="minorHAnsi" w:hAnsiTheme="minorHAnsi" w:cstheme="minorHAnsi"/>
          <w:b/>
          <w:sz w:val="24"/>
          <w:szCs w:val="24"/>
        </w:rPr>
      </w:pPr>
      <w:r w:rsidRPr="005D5E21">
        <w:rPr>
          <w:rFonts w:asciiTheme="minorHAnsi" w:hAnsiTheme="minorHAnsi" w:cstheme="minorHAnsi"/>
          <w:b/>
          <w:sz w:val="24"/>
          <w:szCs w:val="24"/>
        </w:rPr>
        <w:t>REGISTRATION DETAILS:</w:t>
      </w:r>
    </w:p>
    <w:p w14:paraId="6F4566B8" w14:textId="77777777" w:rsidR="00ED5DC9" w:rsidRPr="005D5E21" w:rsidRDefault="00ED5DC9" w:rsidP="00ED5DC9">
      <w:pPr>
        <w:pStyle w:val="Header"/>
        <w:pBdr>
          <w:top w:val="single" w:sz="4" w:space="1" w:color="auto"/>
          <w:left w:val="single" w:sz="4" w:space="4" w:color="auto"/>
          <w:bottom w:val="single" w:sz="4" w:space="2"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Date of Registration: </w:t>
      </w:r>
    </w:p>
    <w:p w14:paraId="548288FE" w14:textId="77777777" w:rsidR="00ED5DC9" w:rsidRPr="005D5E21" w:rsidRDefault="00ED5DC9" w:rsidP="00ED5DC9">
      <w:pPr>
        <w:pStyle w:val="Header"/>
        <w:pBdr>
          <w:top w:val="single" w:sz="4" w:space="1" w:color="auto"/>
          <w:left w:val="single" w:sz="4" w:space="4" w:color="auto"/>
          <w:bottom w:val="single" w:sz="4" w:space="2"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Category of Registration: </w:t>
      </w:r>
    </w:p>
    <w:p w14:paraId="2ECE64B2" w14:textId="25925957" w:rsidR="00ED5DC9" w:rsidRPr="005D5E21" w:rsidRDefault="00ED5DC9" w:rsidP="00ED5DC9">
      <w:pPr>
        <w:pStyle w:val="Header"/>
        <w:pBdr>
          <w:top w:val="single" w:sz="4" w:space="1" w:color="auto"/>
          <w:left w:val="single" w:sz="4" w:space="4" w:color="auto"/>
          <w:bottom w:val="single" w:sz="4" w:space="2"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Signature of </w:t>
      </w:r>
      <w:r w:rsidR="00D35E41">
        <w:rPr>
          <w:rFonts w:asciiTheme="minorHAnsi" w:hAnsiTheme="minorHAnsi" w:cstheme="minorHAnsi"/>
          <w:sz w:val="24"/>
          <w:szCs w:val="24"/>
        </w:rPr>
        <w:t>Case Conference Chair Person</w:t>
      </w:r>
      <w:r w:rsidRPr="005D5E21">
        <w:rPr>
          <w:rFonts w:asciiTheme="minorHAnsi" w:hAnsiTheme="minorHAnsi" w:cstheme="minorHAnsi"/>
          <w:sz w:val="24"/>
          <w:szCs w:val="24"/>
        </w:rPr>
        <w:t>:</w:t>
      </w:r>
      <w:r w:rsidRPr="005D5E21">
        <w:rPr>
          <w:rFonts w:asciiTheme="minorHAnsi" w:hAnsiTheme="minorHAnsi" w:cstheme="minorHAnsi"/>
          <w:sz w:val="24"/>
          <w:szCs w:val="24"/>
        </w:rPr>
        <w:tab/>
        <w:t xml:space="preserve">                                              Date: </w:t>
      </w:r>
    </w:p>
    <w:p w14:paraId="3EF9D422"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p>
    <w:p w14:paraId="114C0388"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b/>
          <w:sz w:val="24"/>
          <w:szCs w:val="24"/>
        </w:rPr>
        <w:t xml:space="preserve">AMENDMENT(S): </w:t>
      </w:r>
      <w:r w:rsidRPr="005D5E21">
        <w:rPr>
          <w:rFonts w:asciiTheme="minorHAnsi" w:hAnsiTheme="minorHAnsi" w:cstheme="minorHAnsi"/>
          <w:sz w:val="24"/>
          <w:szCs w:val="24"/>
        </w:rPr>
        <w:t>(eg changes to personal details, care arrangements, incidents of further abuse, change of registration category, legal status, whereabouts of person of concern etc.)</w:t>
      </w:r>
    </w:p>
    <w:p w14:paraId="2C303074"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Detail:</w:t>
      </w:r>
    </w:p>
    <w:p w14:paraId="61DBC362"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p>
    <w:p w14:paraId="46E361B7" w14:textId="2BC6C1C5"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Signature of </w:t>
      </w:r>
      <w:r w:rsidR="00D35E41">
        <w:rPr>
          <w:rFonts w:asciiTheme="minorHAnsi" w:hAnsiTheme="minorHAnsi" w:cstheme="minorHAnsi"/>
          <w:sz w:val="24"/>
          <w:szCs w:val="24"/>
        </w:rPr>
        <w:t>Case Conference Chair Person</w:t>
      </w:r>
      <w:r w:rsidRPr="005D5E21">
        <w:rPr>
          <w:rFonts w:asciiTheme="minorHAnsi" w:hAnsiTheme="minorHAnsi" w:cstheme="minorHAnsi"/>
          <w:sz w:val="24"/>
          <w:szCs w:val="24"/>
        </w:rPr>
        <w:t xml:space="preserve">                                           </w:t>
      </w:r>
      <w:r w:rsidR="00D35E41">
        <w:rPr>
          <w:rFonts w:asciiTheme="minorHAnsi" w:hAnsiTheme="minorHAnsi" w:cstheme="minorHAnsi"/>
          <w:sz w:val="24"/>
          <w:szCs w:val="24"/>
        </w:rPr>
        <w:t xml:space="preserve">      </w:t>
      </w:r>
      <w:r w:rsidRPr="005D5E21">
        <w:rPr>
          <w:rFonts w:asciiTheme="minorHAnsi" w:hAnsiTheme="minorHAnsi" w:cstheme="minorHAnsi"/>
          <w:sz w:val="24"/>
          <w:szCs w:val="24"/>
        </w:rPr>
        <w:t>Date:</w:t>
      </w:r>
    </w:p>
    <w:p w14:paraId="1C287E87"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p>
    <w:p w14:paraId="588ABABD"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b/>
          <w:sz w:val="24"/>
          <w:szCs w:val="24"/>
        </w:rPr>
      </w:pPr>
      <w:r w:rsidRPr="005D5E21">
        <w:rPr>
          <w:rFonts w:asciiTheme="minorHAnsi" w:hAnsiTheme="minorHAnsi" w:cstheme="minorHAnsi"/>
          <w:b/>
          <w:sz w:val="24"/>
          <w:szCs w:val="24"/>
        </w:rPr>
        <w:t>DE-REGISTRATION DETAILS:</w:t>
      </w:r>
    </w:p>
    <w:p w14:paraId="5D2AB941"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                                                </w:t>
      </w:r>
    </w:p>
    <w:p w14:paraId="4B11CF39"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Date of Case Conference: </w:t>
      </w:r>
    </w:p>
    <w:p w14:paraId="0547AB08"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                                                   </w:t>
      </w:r>
    </w:p>
    <w:p w14:paraId="297905E8"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Reason for De-Registration: </w:t>
      </w:r>
    </w:p>
    <w:p w14:paraId="22E4715F" w14:textId="77777777"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p>
    <w:p w14:paraId="30DE060E" w14:textId="19FC1B5F"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Signature</w:t>
      </w:r>
      <w:r w:rsidR="00D35E41">
        <w:rPr>
          <w:rFonts w:asciiTheme="minorHAnsi" w:hAnsiTheme="minorHAnsi" w:cstheme="minorHAnsi"/>
          <w:sz w:val="24"/>
          <w:szCs w:val="24"/>
        </w:rPr>
        <w:t xml:space="preserve"> of Case Conference Chair Person</w:t>
      </w:r>
      <w:r w:rsidRPr="005D5E21">
        <w:rPr>
          <w:rFonts w:asciiTheme="minorHAnsi" w:hAnsiTheme="minorHAnsi" w:cstheme="minorHAnsi"/>
          <w:sz w:val="24"/>
          <w:szCs w:val="24"/>
        </w:rPr>
        <w:t xml:space="preserve">:                                          </w:t>
      </w:r>
      <w:r w:rsidR="00D35E41">
        <w:rPr>
          <w:rFonts w:asciiTheme="minorHAnsi" w:hAnsiTheme="minorHAnsi" w:cstheme="minorHAnsi"/>
          <w:sz w:val="24"/>
          <w:szCs w:val="24"/>
        </w:rPr>
        <w:t xml:space="preserve">     </w:t>
      </w:r>
      <w:r w:rsidRPr="005D5E21">
        <w:rPr>
          <w:rFonts w:asciiTheme="minorHAnsi" w:hAnsiTheme="minorHAnsi" w:cstheme="minorHAnsi"/>
          <w:sz w:val="24"/>
          <w:szCs w:val="24"/>
        </w:rPr>
        <w:t xml:space="preserve"> Date: </w:t>
      </w:r>
    </w:p>
    <w:p w14:paraId="509B17EF" w14:textId="13F849AA" w:rsidR="00ED5DC9" w:rsidRPr="005D5E21" w:rsidRDefault="00ED5DC9" w:rsidP="00ED5DC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                </w:t>
      </w:r>
    </w:p>
    <w:p w14:paraId="68F20549" w14:textId="77777777" w:rsidR="00ED5DC9" w:rsidRPr="005D5E21" w:rsidRDefault="00ED5DC9" w:rsidP="00ED5DC9">
      <w:pPr>
        <w:pStyle w:val="Header"/>
        <w:tabs>
          <w:tab w:val="clear" w:pos="4153"/>
          <w:tab w:val="clear" w:pos="8306"/>
        </w:tabs>
        <w:rPr>
          <w:rFonts w:asciiTheme="minorHAnsi" w:hAnsiTheme="minorHAnsi" w:cstheme="minorHAnsi"/>
          <w:sz w:val="24"/>
          <w:szCs w:val="24"/>
        </w:rPr>
      </w:pPr>
    </w:p>
    <w:p w14:paraId="697F09E5" w14:textId="1684D153" w:rsidR="00ED5DC9" w:rsidRPr="005D5E21" w:rsidRDefault="00ED5DC9" w:rsidP="00FB559F">
      <w:pPr>
        <w:pStyle w:val="Header"/>
        <w:tabs>
          <w:tab w:val="clear" w:pos="4153"/>
          <w:tab w:val="clear" w:pos="8306"/>
        </w:tabs>
        <w:rPr>
          <w:rFonts w:asciiTheme="minorHAnsi" w:hAnsiTheme="minorHAnsi" w:cstheme="minorHAnsi"/>
          <w:sz w:val="24"/>
          <w:szCs w:val="24"/>
        </w:rPr>
      </w:pPr>
      <w:r w:rsidRPr="005D5E21">
        <w:rPr>
          <w:rFonts w:asciiTheme="minorHAnsi" w:hAnsiTheme="minorHAnsi" w:cstheme="minorHAnsi"/>
          <w:sz w:val="24"/>
          <w:szCs w:val="24"/>
        </w:rPr>
        <w:t xml:space="preserve"> Copy: Case File/ Case Conference members - please name:</w:t>
      </w:r>
    </w:p>
    <w:p w14:paraId="208CEED3" w14:textId="77777777" w:rsidR="005D5E21" w:rsidRDefault="005D5E21" w:rsidP="0066402D">
      <w:pPr>
        <w:rPr>
          <w:rFonts w:asciiTheme="minorHAnsi" w:hAnsiTheme="minorHAnsi" w:cstheme="minorHAnsi"/>
          <w:b/>
          <w:sz w:val="28"/>
          <w:szCs w:val="28"/>
        </w:rPr>
      </w:pPr>
    </w:p>
    <w:p w14:paraId="3B2A465C" w14:textId="77777777" w:rsidR="005D5E21" w:rsidRDefault="005D5E21" w:rsidP="0066402D">
      <w:pPr>
        <w:rPr>
          <w:rFonts w:asciiTheme="minorHAnsi" w:hAnsiTheme="minorHAnsi" w:cstheme="minorHAnsi"/>
          <w:b/>
          <w:sz w:val="28"/>
          <w:szCs w:val="28"/>
        </w:rPr>
      </w:pPr>
    </w:p>
    <w:p w14:paraId="3038A601" w14:textId="77777777" w:rsidR="00A10015" w:rsidRDefault="00A10015" w:rsidP="0066402D">
      <w:pPr>
        <w:rPr>
          <w:rFonts w:asciiTheme="minorHAnsi" w:hAnsiTheme="minorHAnsi" w:cstheme="minorHAnsi"/>
          <w:b/>
          <w:sz w:val="28"/>
          <w:szCs w:val="28"/>
        </w:rPr>
      </w:pPr>
    </w:p>
    <w:p w14:paraId="003F5272" w14:textId="5BCA57F1" w:rsidR="00312CB2" w:rsidRPr="005D5E21" w:rsidRDefault="00312CB2" w:rsidP="0066402D">
      <w:pPr>
        <w:rPr>
          <w:rFonts w:asciiTheme="minorHAnsi" w:hAnsiTheme="minorHAnsi" w:cstheme="minorHAnsi"/>
          <w:b/>
          <w:sz w:val="28"/>
          <w:szCs w:val="28"/>
        </w:rPr>
      </w:pPr>
      <w:r w:rsidRPr="005D5E21">
        <w:rPr>
          <w:rFonts w:asciiTheme="minorHAnsi" w:hAnsiTheme="minorHAnsi" w:cstheme="minorHAnsi"/>
          <w:b/>
          <w:sz w:val="28"/>
          <w:szCs w:val="28"/>
        </w:rPr>
        <w:t xml:space="preserve">Appendix </w:t>
      </w:r>
      <w:r w:rsidR="009B1198">
        <w:rPr>
          <w:rFonts w:asciiTheme="minorHAnsi" w:hAnsiTheme="minorHAnsi" w:cstheme="minorHAnsi"/>
          <w:b/>
          <w:sz w:val="28"/>
          <w:szCs w:val="28"/>
        </w:rPr>
        <w:t>5</w:t>
      </w:r>
      <w:r w:rsidR="00491A73">
        <w:rPr>
          <w:rFonts w:asciiTheme="minorHAnsi" w:hAnsiTheme="minorHAnsi" w:cstheme="minorHAnsi"/>
          <w:b/>
          <w:sz w:val="28"/>
          <w:szCs w:val="28"/>
        </w:rPr>
        <w:tab/>
      </w:r>
      <w:r w:rsidR="004A0003" w:rsidRPr="005D5E21">
        <w:rPr>
          <w:rFonts w:asciiTheme="minorHAnsi" w:hAnsiTheme="minorHAnsi" w:cstheme="minorHAnsi"/>
          <w:b/>
          <w:sz w:val="28"/>
          <w:szCs w:val="28"/>
        </w:rPr>
        <w:t xml:space="preserve"> </w:t>
      </w:r>
      <w:r w:rsidR="0066402D" w:rsidRPr="005D5E21">
        <w:rPr>
          <w:rFonts w:asciiTheme="minorHAnsi" w:hAnsiTheme="minorHAnsi" w:cstheme="minorHAnsi"/>
          <w:b/>
          <w:sz w:val="28"/>
          <w:szCs w:val="28"/>
        </w:rPr>
        <w:t xml:space="preserve">Template letter for notification of child/children who have transferred out of a GP practice </w:t>
      </w:r>
      <w:bookmarkEnd w:id="2"/>
      <w:bookmarkEnd w:id="3"/>
    </w:p>
    <w:p w14:paraId="283D5709" w14:textId="5440C0B2" w:rsidR="00FB559F" w:rsidRPr="005D5E21" w:rsidRDefault="00FB559F" w:rsidP="007E21EE">
      <w:pPr>
        <w:jc w:val="center"/>
        <w:rPr>
          <w:rFonts w:asciiTheme="minorHAnsi" w:hAnsiTheme="minorHAnsi" w:cstheme="minorHAnsi"/>
        </w:rPr>
      </w:pPr>
    </w:p>
    <w:p w14:paraId="4B0F611D" w14:textId="63948111" w:rsidR="00FB559F" w:rsidRPr="005D5E21" w:rsidRDefault="0066402D" w:rsidP="005D5E21">
      <w:pPr>
        <w:tabs>
          <w:tab w:val="left" w:pos="2944"/>
          <w:tab w:val="left" w:pos="6544"/>
        </w:tabs>
        <w:jc w:val="both"/>
        <w:rPr>
          <w:rFonts w:asciiTheme="minorHAnsi" w:hAnsiTheme="minorHAnsi" w:cstheme="minorHAnsi"/>
          <w:i/>
        </w:rPr>
      </w:pPr>
      <w:r w:rsidRPr="005D5E21">
        <w:rPr>
          <w:rFonts w:asciiTheme="minorHAnsi" w:hAnsiTheme="minorHAnsi" w:cstheme="minorHAnsi"/>
        </w:rPr>
        <w:tab/>
      </w:r>
      <w:r w:rsidR="00FB559F" w:rsidRPr="005D5E21">
        <w:rPr>
          <w:rFonts w:asciiTheme="minorHAnsi" w:hAnsiTheme="minorHAnsi" w:cstheme="minorHAnsi"/>
          <w:i/>
        </w:rPr>
        <w:t>&lt; PRACTICE LETTER_HEADING &gt;</w:t>
      </w:r>
      <w:r w:rsidR="005D5E21">
        <w:rPr>
          <w:rFonts w:asciiTheme="minorHAnsi" w:hAnsiTheme="minorHAnsi" w:cstheme="minorHAnsi"/>
          <w:i/>
        </w:rPr>
        <w:tab/>
      </w:r>
    </w:p>
    <w:p w14:paraId="667250EF" w14:textId="775C697A" w:rsidR="00FB559F" w:rsidRPr="005D5E21" w:rsidRDefault="00FB559F" w:rsidP="00FB559F">
      <w:pPr>
        <w:jc w:val="center"/>
        <w:rPr>
          <w:rFonts w:asciiTheme="minorHAnsi" w:hAnsiTheme="minorHAnsi" w:cstheme="minorHAnsi"/>
          <w:i/>
        </w:rPr>
      </w:pPr>
      <w:r w:rsidRPr="005D5E21">
        <w:rPr>
          <w:rFonts w:asciiTheme="minorHAnsi" w:hAnsiTheme="minorHAnsi" w:cstheme="minorHAnsi"/>
          <w:i/>
        </w:rPr>
        <w:tab/>
      </w:r>
      <w:r w:rsidRPr="005D5E21">
        <w:rPr>
          <w:rFonts w:asciiTheme="minorHAnsi" w:hAnsiTheme="minorHAnsi" w:cstheme="minorHAnsi"/>
          <w:i/>
        </w:rPr>
        <w:tab/>
      </w:r>
    </w:p>
    <w:p w14:paraId="1781F5D9" w14:textId="363D9073" w:rsidR="00FB559F" w:rsidRPr="005D5E21" w:rsidRDefault="00FB559F" w:rsidP="00FB559F">
      <w:pPr>
        <w:jc w:val="center"/>
        <w:rPr>
          <w:rFonts w:asciiTheme="minorHAnsi" w:hAnsiTheme="minorHAnsi" w:cstheme="minorHAnsi"/>
          <w:i/>
        </w:rPr>
      </w:pPr>
      <w:r w:rsidRPr="005D5E21">
        <w:rPr>
          <w:rFonts w:asciiTheme="minorHAnsi" w:hAnsiTheme="minorHAnsi" w:cstheme="minorHAnsi"/>
          <w:i/>
        </w:rPr>
        <w:tab/>
      </w:r>
      <w:r w:rsidRPr="005D5E21">
        <w:rPr>
          <w:rFonts w:asciiTheme="minorHAnsi" w:hAnsiTheme="minorHAnsi" w:cstheme="minorHAnsi"/>
          <w:i/>
        </w:rPr>
        <w:tab/>
      </w:r>
      <w:r w:rsidRPr="005D5E21">
        <w:rPr>
          <w:rFonts w:asciiTheme="minorHAnsi" w:hAnsiTheme="minorHAnsi" w:cstheme="minorHAnsi"/>
          <w:i/>
        </w:rPr>
        <w:tab/>
      </w:r>
      <w:r w:rsidRPr="005D5E21">
        <w:rPr>
          <w:rFonts w:asciiTheme="minorHAnsi" w:hAnsiTheme="minorHAnsi" w:cstheme="minorHAnsi"/>
          <w:i/>
        </w:rPr>
        <w:tab/>
      </w:r>
      <w:r w:rsidRPr="005D5E21">
        <w:rPr>
          <w:rFonts w:asciiTheme="minorHAnsi" w:hAnsiTheme="minorHAnsi" w:cstheme="minorHAnsi"/>
          <w:i/>
        </w:rPr>
        <w:tab/>
        <w:t xml:space="preserve">  &lt; DATE &gt; </w:t>
      </w:r>
    </w:p>
    <w:p w14:paraId="7666A71A" w14:textId="77777777" w:rsidR="00FB559F" w:rsidRPr="005D5E21" w:rsidRDefault="00FB559F" w:rsidP="00312CB2">
      <w:pPr>
        <w:jc w:val="both"/>
        <w:rPr>
          <w:rFonts w:asciiTheme="minorHAnsi" w:hAnsiTheme="minorHAnsi" w:cstheme="minorHAnsi"/>
        </w:rPr>
      </w:pPr>
    </w:p>
    <w:p w14:paraId="30625939" w14:textId="6A7543DE" w:rsidR="00312CB2" w:rsidRPr="005D5E21" w:rsidRDefault="00312CB2" w:rsidP="00312CB2">
      <w:pPr>
        <w:jc w:val="both"/>
        <w:rPr>
          <w:rFonts w:asciiTheme="minorHAnsi" w:hAnsiTheme="minorHAnsi" w:cstheme="minorHAnsi"/>
        </w:rPr>
      </w:pPr>
      <w:r w:rsidRPr="005D5E21">
        <w:rPr>
          <w:rFonts w:asciiTheme="minorHAnsi" w:hAnsiTheme="minorHAnsi" w:cstheme="minorHAnsi"/>
        </w:rPr>
        <w:t>To whom it may concern:</w:t>
      </w:r>
    </w:p>
    <w:p w14:paraId="2FB988BF" w14:textId="7BBFCCD8" w:rsidR="00FB559F" w:rsidRPr="005D5E21" w:rsidRDefault="00FB559F" w:rsidP="00312CB2">
      <w:pPr>
        <w:jc w:val="both"/>
        <w:rPr>
          <w:rFonts w:asciiTheme="minorHAnsi" w:hAnsiTheme="minorHAnsi" w:cstheme="minorHAnsi"/>
        </w:rPr>
      </w:pPr>
    </w:p>
    <w:p w14:paraId="4805B8A6" w14:textId="77777777" w:rsidR="00312CB2" w:rsidRPr="005D5E21" w:rsidRDefault="00312CB2" w:rsidP="00312CB2">
      <w:pPr>
        <w:jc w:val="both"/>
        <w:rPr>
          <w:rFonts w:asciiTheme="minorHAnsi" w:hAnsiTheme="minorHAnsi" w:cstheme="minorHAnsi"/>
        </w:rPr>
      </w:pPr>
    </w:p>
    <w:p w14:paraId="1E898316" w14:textId="77777777" w:rsidR="00312CB2" w:rsidRPr="005D5E21" w:rsidRDefault="00312CB2" w:rsidP="00312CB2">
      <w:pPr>
        <w:jc w:val="both"/>
        <w:rPr>
          <w:rFonts w:asciiTheme="minorHAnsi" w:hAnsiTheme="minorHAnsi" w:cstheme="minorHAnsi"/>
        </w:rPr>
      </w:pPr>
      <w:r w:rsidRPr="005D5E21">
        <w:rPr>
          <w:rFonts w:asciiTheme="minorHAnsi" w:hAnsiTheme="minorHAnsi" w:cstheme="minorHAnsi"/>
        </w:rPr>
        <w:t>The following patient(s) has left our practice and are currently under the subject to child protection plan/ social services involvement.</w:t>
      </w:r>
    </w:p>
    <w:p w14:paraId="1C76A11C" w14:textId="77777777" w:rsidR="00312CB2" w:rsidRDefault="00312CB2" w:rsidP="00312CB2">
      <w:pPr>
        <w:jc w:val="both"/>
        <w:rPr>
          <w:rFonts w:ascii="Arial" w:hAnsi="Arial" w:cs="Arial"/>
        </w:rPr>
      </w:pPr>
    </w:p>
    <w:p w14:paraId="0E0F78E8" w14:textId="77777777" w:rsidR="00312CB2" w:rsidRDefault="00312CB2" w:rsidP="00312CB2">
      <w:pPr>
        <w:jc w:val="both"/>
        <w:rPr>
          <w:rFonts w:ascii="Arial" w:hAnsi="Arial" w:cs="Arial"/>
        </w:rPr>
      </w:pPr>
    </w:p>
    <w:tbl>
      <w:tblPr>
        <w:tblStyle w:val="TableGrid"/>
        <w:tblW w:w="0" w:type="auto"/>
        <w:tblLook w:val="04A0" w:firstRow="1" w:lastRow="0" w:firstColumn="1" w:lastColumn="0" w:noHBand="0" w:noVBand="1"/>
      </w:tblPr>
      <w:tblGrid>
        <w:gridCol w:w="2484"/>
        <w:gridCol w:w="2326"/>
        <w:gridCol w:w="2299"/>
        <w:gridCol w:w="2133"/>
      </w:tblGrid>
      <w:tr w:rsidR="00312CB2" w14:paraId="62F61A35" w14:textId="77777777" w:rsidTr="00312CB2">
        <w:tc>
          <w:tcPr>
            <w:tcW w:w="2484" w:type="dxa"/>
            <w:tcBorders>
              <w:top w:val="single" w:sz="4" w:space="0" w:color="auto"/>
              <w:left w:val="single" w:sz="4" w:space="0" w:color="auto"/>
              <w:bottom w:val="single" w:sz="4" w:space="0" w:color="auto"/>
              <w:right w:val="single" w:sz="4" w:space="0" w:color="auto"/>
            </w:tcBorders>
            <w:hideMark/>
          </w:tcPr>
          <w:p w14:paraId="029E0592" w14:textId="77777777" w:rsidR="00312CB2" w:rsidRDefault="00312CB2">
            <w:pPr>
              <w:jc w:val="both"/>
              <w:rPr>
                <w:rFonts w:ascii="Arial" w:hAnsi="Arial" w:cs="Arial"/>
              </w:rPr>
            </w:pPr>
            <w:bookmarkStart w:id="4" w:name="_Hlk509907495"/>
            <w:r>
              <w:rPr>
                <w:rFonts w:ascii="Arial" w:hAnsi="Arial" w:cs="Arial"/>
              </w:rPr>
              <w:t>Name</w:t>
            </w:r>
          </w:p>
        </w:tc>
        <w:tc>
          <w:tcPr>
            <w:tcW w:w="2326" w:type="dxa"/>
            <w:tcBorders>
              <w:top w:val="single" w:sz="4" w:space="0" w:color="auto"/>
              <w:left w:val="single" w:sz="4" w:space="0" w:color="auto"/>
              <w:bottom w:val="single" w:sz="4" w:space="0" w:color="auto"/>
              <w:right w:val="single" w:sz="4" w:space="0" w:color="auto"/>
            </w:tcBorders>
            <w:hideMark/>
          </w:tcPr>
          <w:p w14:paraId="034868BE" w14:textId="77777777" w:rsidR="00312CB2" w:rsidRDefault="00312CB2">
            <w:pPr>
              <w:jc w:val="both"/>
              <w:rPr>
                <w:rFonts w:ascii="Arial" w:hAnsi="Arial" w:cs="Arial"/>
              </w:rPr>
            </w:pPr>
            <w:r>
              <w:rPr>
                <w:rFonts w:ascii="Arial" w:hAnsi="Arial" w:cs="Arial"/>
              </w:rPr>
              <w:t>Dob</w:t>
            </w:r>
          </w:p>
        </w:tc>
        <w:tc>
          <w:tcPr>
            <w:tcW w:w="2299" w:type="dxa"/>
            <w:tcBorders>
              <w:top w:val="single" w:sz="4" w:space="0" w:color="auto"/>
              <w:left w:val="single" w:sz="4" w:space="0" w:color="auto"/>
              <w:bottom w:val="single" w:sz="4" w:space="0" w:color="auto"/>
              <w:right w:val="single" w:sz="4" w:space="0" w:color="auto"/>
            </w:tcBorders>
            <w:hideMark/>
          </w:tcPr>
          <w:p w14:paraId="0BE6E512" w14:textId="77777777" w:rsidR="00312CB2" w:rsidRDefault="00312CB2">
            <w:pPr>
              <w:jc w:val="both"/>
              <w:rPr>
                <w:rFonts w:ascii="Arial" w:hAnsi="Arial" w:cs="Arial"/>
              </w:rPr>
            </w:pPr>
            <w:r>
              <w:rPr>
                <w:rFonts w:ascii="Arial" w:hAnsi="Arial" w:cs="Arial"/>
              </w:rPr>
              <w:t>H&amp;C no</w:t>
            </w:r>
          </w:p>
        </w:tc>
        <w:tc>
          <w:tcPr>
            <w:tcW w:w="2133" w:type="dxa"/>
            <w:tcBorders>
              <w:top w:val="single" w:sz="4" w:space="0" w:color="auto"/>
              <w:left w:val="single" w:sz="4" w:space="0" w:color="auto"/>
              <w:bottom w:val="single" w:sz="4" w:space="0" w:color="auto"/>
              <w:right w:val="single" w:sz="4" w:space="0" w:color="auto"/>
            </w:tcBorders>
            <w:hideMark/>
          </w:tcPr>
          <w:p w14:paraId="33EE95D0" w14:textId="77777777" w:rsidR="00312CB2" w:rsidRDefault="00312CB2">
            <w:pPr>
              <w:jc w:val="both"/>
              <w:rPr>
                <w:rFonts w:ascii="Arial" w:hAnsi="Arial" w:cs="Arial"/>
              </w:rPr>
            </w:pPr>
            <w:r>
              <w:rPr>
                <w:rFonts w:ascii="Arial" w:hAnsi="Arial" w:cs="Arial"/>
              </w:rPr>
              <w:t xml:space="preserve">Address </w:t>
            </w:r>
          </w:p>
        </w:tc>
      </w:tr>
      <w:tr w:rsidR="00312CB2" w14:paraId="17C527A0" w14:textId="77777777" w:rsidTr="00312CB2">
        <w:tc>
          <w:tcPr>
            <w:tcW w:w="2484" w:type="dxa"/>
            <w:tcBorders>
              <w:top w:val="single" w:sz="4" w:space="0" w:color="auto"/>
              <w:left w:val="single" w:sz="4" w:space="0" w:color="auto"/>
              <w:bottom w:val="single" w:sz="4" w:space="0" w:color="auto"/>
              <w:right w:val="single" w:sz="4" w:space="0" w:color="auto"/>
            </w:tcBorders>
          </w:tcPr>
          <w:p w14:paraId="16583C1F" w14:textId="77777777" w:rsidR="00312CB2" w:rsidRDefault="00312CB2">
            <w:pPr>
              <w:jc w:val="both"/>
              <w:rPr>
                <w:rFonts w:ascii="Arial" w:hAnsi="Arial" w:cs="Arial"/>
              </w:rPr>
            </w:pPr>
          </w:p>
          <w:p w14:paraId="52073512" w14:textId="77777777" w:rsidR="00312CB2" w:rsidRDefault="00312CB2">
            <w:pPr>
              <w:jc w:val="both"/>
              <w:rPr>
                <w:rFonts w:ascii="Arial" w:hAnsi="Arial" w:cs="Arial"/>
              </w:rPr>
            </w:pPr>
          </w:p>
          <w:p w14:paraId="798BDC23" w14:textId="77777777" w:rsidR="00312CB2" w:rsidRDefault="00312CB2">
            <w:pPr>
              <w:jc w:val="both"/>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14:paraId="05891A70" w14:textId="77777777" w:rsidR="00312CB2" w:rsidRDefault="00312CB2">
            <w:pPr>
              <w:jc w:val="both"/>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77C7E791" w14:textId="77777777" w:rsidR="00312CB2" w:rsidRDefault="00312CB2">
            <w:pPr>
              <w:jc w:val="both"/>
              <w:rPr>
                <w:rFonts w:ascii="Arial" w:hAnsi="Arial" w:cs="Arial"/>
              </w:rPr>
            </w:pPr>
          </w:p>
        </w:tc>
        <w:tc>
          <w:tcPr>
            <w:tcW w:w="2133" w:type="dxa"/>
            <w:tcBorders>
              <w:top w:val="single" w:sz="4" w:space="0" w:color="auto"/>
              <w:left w:val="single" w:sz="4" w:space="0" w:color="auto"/>
              <w:bottom w:val="single" w:sz="4" w:space="0" w:color="auto"/>
              <w:right w:val="single" w:sz="4" w:space="0" w:color="auto"/>
            </w:tcBorders>
          </w:tcPr>
          <w:p w14:paraId="4B0B9E4F" w14:textId="77777777" w:rsidR="00312CB2" w:rsidRDefault="00312CB2">
            <w:pPr>
              <w:jc w:val="both"/>
              <w:rPr>
                <w:rFonts w:ascii="Arial" w:hAnsi="Arial" w:cs="Arial"/>
              </w:rPr>
            </w:pPr>
          </w:p>
        </w:tc>
      </w:tr>
      <w:tr w:rsidR="00312CB2" w14:paraId="50A18E5E" w14:textId="77777777" w:rsidTr="00312CB2">
        <w:tc>
          <w:tcPr>
            <w:tcW w:w="2484" w:type="dxa"/>
            <w:tcBorders>
              <w:top w:val="single" w:sz="4" w:space="0" w:color="auto"/>
              <w:left w:val="single" w:sz="4" w:space="0" w:color="auto"/>
              <w:bottom w:val="single" w:sz="4" w:space="0" w:color="auto"/>
              <w:right w:val="single" w:sz="4" w:space="0" w:color="auto"/>
            </w:tcBorders>
          </w:tcPr>
          <w:p w14:paraId="018DE053" w14:textId="77777777" w:rsidR="00312CB2" w:rsidRDefault="00312CB2">
            <w:pPr>
              <w:jc w:val="both"/>
              <w:rPr>
                <w:rFonts w:ascii="Arial" w:hAnsi="Arial" w:cs="Arial"/>
              </w:rPr>
            </w:pPr>
          </w:p>
          <w:p w14:paraId="3AE3704C" w14:textId="77777777" w:rsidR="00312CB2" w:rsidRDefault="00312CB2">
            <w:pPr>
              <w:jc w:val="both"/>
              <w:rPr>
                <w:rFonts w:ascii="Arial" w:hAnsi="Arial" w:cs="Arial"/>
              </w:rPr>
            </w:pPr>
          </w:p>
          <w:p w14:paraId="4257EA87" w14:textId="77777777" w:rsidR="00312CB2" w:rsidRDefault="00312CB2">
            <w:pPr>
              <w:jc w:val="both"/>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14:paraId="41CD16F5" w14:textId="77777777" w:rsidR="00312CB2" w:rsidRDefault="00312CB2">
            <w:pPr>
              <w:jc w:val="both"/>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73F68DA4" w14:textId="77777777" w:rsidR="00312CB2" w:rsidRDefault="00312CB2">
            <w:pPr>
              <w:jc w:val="both"/>
              <w:rPr>
                <w:rFonts w:ascii="Arial" w:hAnsi="Arial" w:cs="Arial"/>
              </w:rPr>
            </w:pPr>
          </w:p>
        </w:tc>
        <w:tc>
          <w:tcPr>
            <w:tcW w:w="2133" w:type="dxa"/>
            <w:tcBorders>
              <w:top w:val="single" w:sz="4" w:space="0" w:color="auto"/>
              <w:left w:val="single" w:sz="4" w:space="0" w:color="auto"/>
              <w:bottom w:val="single" w:sz="4" w:space="0" w:color="auto"/>
              <w:right w:val="single" w:sz="4" w:space="0" w:color="auto"/>
            </w:tcBorders>
          </w:tcPr>
          <w:p w14:paraId="54A4C835" w14:textId="77777777" w:rsidR="00312CB2" w:rsidRDefault="00312CB2">
            <w:pPr>
              <w:jc w:val="both"/>
              <w:rPr>
                <w:rFonts w:ascii="Arial" w:hAnsi="Arial" w:cs="Arial"/>
              </w:rPr>
            </w:pPr>
          </w:p>
        </w:tc>
      </w:tr>
      <w:tr w:rsidR="00312CB2" w14:paraId="67FCE662" w14:textId="77777777" w:rsidTr="00312CB2">
        <w:tc>
          <w:tcPr>
            <w:tcW w:w="2484" w:type="dxa"/>
            <w:tcBorders>
              <w:top w:val="single" w:sz="4" w:space="0" w:color="auto"/>
              <w:left w:val="single" w:sz="4" w:space="0" w:color="auto"/>
              <w:bottom w:val="single" w:sz="4" w:space="0" w:color="auto"/>
              <w:right w:val="single" w:sz="4" w:space="0" w:color="auto"/>
            </w:tcBorders>
          </w:tcPr>
          <w:p w14:paraId="60DF8250" w14:textId="77777777" w:rsidR="00312CB2" w:rsidRDefault="00312CB2">
            <w:pPr>
              <w:jc w:val="both"/>
              <w:rPr>
                <w:rFonts w:ascii="Arial" w:hAnsi="Arial" w:cs="Arial"/>
              </w:rPr>
            </w:pPr>
          </w:p>
          <w:p w14:paraId="799732EA" w14:textId="77777777" w:rsidR="00312CB2" w:rsidRDefault="00312CB2">
            <w:pPr>
              <w:jc w:val="both"/>
              <w:rPr>
                <w:rFonts w:ascii="Arial" w:hAnsi="Arial" w:cs="Arial"/>
              </w:rPr>
            </w:pPr>
          </w:p>
          <w:p w14:paraId="388944E0" w14:textId="77777777" w:rsidR="00312CB2" w:rsidRDefault="00312CB2">
            <w:pPr>
              <w:jc w:val="both"/>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14:paraId="0524279C" w14:textId="77777777" w:rsidR="00312CB2" w:rsidRDefault="00312CB2">
            <w:pPr>
              <w:jc w:val="both"/>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5710442B" w14:textId="77777777" w:rsidR="00312CB2" w:rsidRDefault="00312CB2">
            <w:pPr>
              <w:jc w:val="both"/>
              <w:rPr>
                <w:rFonts w:ascii="Arial" w:hAnsi="Arial" w:cs="Arial"/>
              </w:rPr>
            </w:pPr>
          </w:p>
        </w:tc>
        <w:tc>
          <w:tcPr>
            <w:tcW w:w="2133" w:type="dxa"/>
            <w:tcBorders>
              <w:top w:val="single" w:sz="4" w:space="0" w:color="auto"/>
              <w:left w:val="single" w:sz="4" w:space="0" w:color="auto"/>
              <w:bottom w:val="single" w:sz="4" w:space="0" w:color="auto"/>
              <w:right w:val="single" w:sz="4" w:space="0" w:color="auto"/>
            </w:tcBorders>
          </w:tcPr>
          <w:p w14:paraId="2613FDD0" w14:textId="77777777" w:rsidR="00312CB2" w:rsidRDefault="00312CB2">
            <w:pPr>
              <w:jc w:val="both"/>
              <w:rPr>
                <w:rFonts w:ascii="Arial" w:hAnsi="Arial" w:cs="Arial"/>
              </w:rPr>
            </w:pPr>
          </w:p>
        </w:tc>
      </w:tr>
      <w:tr w:rsidR="00312CB2" w14:paraId="0DE6E942" w14:textId="77777777" w:rsidTr="00312CB2">
        <w:tc>
          <w:tcPr>
            <w:tcW w:w="2484" w:type="dxa"/>
            <w:tcBorders>
              <w:top w:val="single" w:sz="4" w:space="0" w:color="auto"/>
              <w:left w:val="single" w:sz="4" w:space="0" w:color="auto"/>
              <w:bottom w:val="single" w:sz="4" w:space="0" w:color="auto"/>
              <w:right w:val="single" w:sz="4" w:space="0" w:color="auto"/>
            </w:tcBorders>
          </w:tcPr>
          <w:p w14:paraId="6C1F24ED" w14:textId="77777777" w:rsidR="00312CB2" w:rsidRDefault="00312CB2">
            <w:pPr>
              <w:jc w:val="both"/>
              <w:rPr>
                <w:rFonts w:ascii="Arial" w:hAnsi="Arial" w:cs="Arial"/>
              </w:rPr>
            </w:pPr>
          </w:p>
          <w:p w14:paraId="01D88473" w14:textId="77777777" w:rsidR="00312CB2" w:rsidRDefault="00312CB2">
            <w:pPr>
              <w:jc w:val="both"/>
              <w:rPr>
                <w:rFonts w:ascii="Arial" w:hAnsi="Arial" w:cs="Arial"/>
              </w:rPr>
            </w:pPr>
          </w:p>
          <w:p w14:paraId="6A5DD610" w14:textId="77777777" w:rsidR="00312CB2" w:rsidRDefault="00312CB2">
            <w:pPr>
              <w:jc w:val="both"/>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14:paraId="2CEA1D0D" w14:textId="77777777" w:rsidR="00312CB2" w:rsidRDefault="00312CB2">
            <w:pPr>
              <w:jc w:val="both"/>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2C694228" w14:textId="77777777" w:rsidR="00312CB2" w:rsidRDefault="00312CB2">
            <w:pPr>
              <w:jc w:val="both"/>
              <w:rPr>
                <w:rFonts w:ascii="Arial" w:hAnsi="Arial" w:cs="Arial"/>
              </w:rPr>
            </w:pPr>
          </w:p>
        </w:tc>
        <w:tc>
          <w:tcPr>
            <w:tcW w:w="2133" w:type="dxa"/>
            <w:tcBorders>
              <w:top w:val="single" w:sz="4" w:space="0" w:color="auto"/>
              <w:left w:val="single" w:sz="4" w:space="0" w:color="auto"/>
              <w:bottom w:val="single" w:sz="4" w:space="0" w:color="auto"/>
              <w:right w:val="single" w:sz="4" w:space="0" w:color="auto"/>
            </w:tcBorders>
          </w:tcPr>
          <w:p w14:paraId="5D1BC87A" w14:textId="77777777" w:rsidR="00312CB2" w:rsidRDefault="00312CB2">
            <w:pPr>
              <w:jc w:val="both"/>
              <w:rPr>
                <w:rFonts w:ascii="Arial" w:hAnsi="Arial" w:cs="Arial"/>
              </w:rPr>
            </w:pPr>
          </w:p>
        </w:tc>
      </w:tr>
      <w:tr w:rsidR="00312CB2" w14:paraId="0A2ABCDC" w14:textId="77777777" w:rsidTr="00312CB2">
        <w:tc>
          <w:tcPr>
            <w:tcW w:w="2484" w:type="dxa"/>
            <w:tcBorders>
              <w:top w:val="single" w:sz="4" w:space="0" w:color="auto"/>
              <w:left w:val="single" w:sz="4" w:space="0" w:color="auto"/>
              <w:bottom w:val="single" w:sz="4" w:space="0" w:color="auto"/>
              <w:right w:val="single" w:sz="4" w:space="0" w:color="auto"/>
            </w:tcBorders>
          </w:tcPr>
          <w:p w14:paraId="6E8F42E5" w14:textId="77777777" w:rsidR="00312CB2" w:rsidRDefault="00312CB2">
            <w:pPr>
              <w:jc w:val="both"/>
              <w:rPr>
                <w:rFonts w:ascii="Arial" w:hAnsi="Arial" w:cs="Arial"/>
              </w:rPr>
            </w:pPr>
          </w:p>
          <w:p w14:paraId="090634B2" w14:textId="77777777" w:rsidR="00312CB2" w:rsidRDefault="00312CB2">
            <w:pPr>
              <w:jc w:val="both"/>
              <w:rPr>
                <w:rFonts w:ascii="Arial" w:hAnsi="Arial" w:cs="Arial"/>
              </w:rPr>
            </w:pPr>
          </w:p>
          <w:p w14:paraId="4E203A8C" w14:textId="77777777" w:rsidR="00312CB2" w:rsidRDefault="00312CB2">
            <w:pPr>
              <w:jc w:val="both"/>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14:paraId="4572FB4E" w14:textId="77777777" w:rsidR="00312CB2" w:rsidRDefault="00312CB2">
            <w:pPr>
              <w:jc w:val="both"/>
              <w:rPr>
                <w:rFonts w:ascii="Arial" w:hAnsi="Arial" w:cs="Arial"/>
              </w:rPr>
            </w:pPr>
          </w:p>
        </w:tc>
        <w:tc>
          <w:tcPr>
            <w:tcW w:w="2299" w:type="dxa"/>
            <w:tcBorders>
              <w:top w:val="single" w:sz="4" w:space="0" w:color="auto"/>
              <w:left w:val="single" w:sz="4" w:space="0" w:color="auto"/>
              <w:bottom w:val="single" w:sz="4" w:space="0" w:color="auto"/>
              <w:right w:val="single" w:sz="4" w:space="0" w:color="auto"/>
            </w:tcBorders>
          </w:tcPr>
          <w:p w14:paraId="671FAF22" w14:textId="77777777" w:rsidR="00312CB2" w:rsidRDefault="00312CB2">
            <w:pPr>
              <w:jc w:val="both"/>
              <w:rPr>
                <w:rFonts w:ascii="Arial" w:hAnsi="Arial" w:cs="Arial"/>
              </w:rPr>
            </w:pPr>
          </w:p>
        </w:tc>
        <w:tc>
          <w:tcPr>
            <w:tcW w:w="2133" w:type="dxa"/>
            <w:tcBorders>
              <w:top w:val="single" w:sz="4" w:space="0" w:color="auto"/>
              <w:left w:val="single" w:sz="4" w:space="0" w:color="auto"/>
              <w:bottom w:val="single" w:sz="4" w:space="0" w:color="auto"/>
              <w:right w:val="single" w:sz="4" w:space="0" w:color="auto"/>
            </w:tcBorders>
          </w:tcPr>
          <w:p w14:paraId="458E9659" w14:textId="77777777" w:rsidR="00312CB2" w:rsidRDefault="00312CB2">
            <w:pPr>
              <w:jc w:val="both"/>
              <w:rPr>
                <w:rFonts w:ascii="Arial" w:hAnsi="Arial" w:cs="Arial"/>
              </w:rPr>
            </w:pPr>
          </w:p>
        </w:tc>
      </w:tr>
      <w:bookmarkEnd w:id="4"/>
    </w:tbl>
    <w:p w14:paraId="249C064F" w14:textId="77777777" w:rsidR="00312CB2" w:rsidRDefault="00312CB2" w:rsidP="00312CB2">
      <w:pPr>
        <w:jc w:val="both"/>
        <w:rPr>
          <w:rFonts w:ascii="Arial" w:hAnsi="Arial" w:cs="Arial"/>
        </w:rPr>
      </w:pPr>
    </w:p>
    <w:p w14:paraId="10AADBFE" w14:textId="77777777" w:rsidR="00312CB2" w:rsidRPr="00806A01" w:rsidRDefault="00312CB2" w:rsidP="00312CB2">
      <w:pPr>
        <w:jc w:val="both"/>
        <w:rPr>
          <w:rFonts w:ascii="Arial" w:hAnsi="Arial" w:cs="Arial"/>
          <w:b/>
        </w:rPr>
      </w:pPr>
    </w:p>
    <w:p w14:paraId="1AFABD67" w14:textId="0156A8BC" w:rsidR="00312CB2" w:rsidRPr="005D5E21" w:rsidRDefault="00312CB2" w:rsidP="00312CB2">
      <w:pPr>
        <w:jc w:val="both"/>
        <w:rPr>
          <w:rFonts w:asciiTheme="minorHAnsi" w:hAnsiTheme="minorHAnsi" w:cstheme="minorHAnsi"/>
        </w:rPr>
      </w:pPr>
      <w:r w:rsidRPr="005D5E21">
        <w:rPr>
          <w:rFonts w:asciiTheme="minorHAnsi" w:hAnsiTheme="minorHAnsi" w:cstheme="minorHAnsi"/>
        </w:rPr>
        <w:t>He/She/they left the practice on_____________________</w:t>
      </w:r>
    </w:p>
    <w:p w14:paraId="7493ED64" w14:textId="6A06FEE7" w:rsidR="00DB24C6" w:rsidRPr="005D5E21" w:rsidRDefault="00DB24C6" w:rsidP="00312CB2">
      <w:pPr>
        <w:jc w:val="both"/>
        <w:rPr>
          <w:rFonts w:asciiTheme="minorHAnsi" w:hAnsiTheme="minorHAnsi" w:cstheme="minorHAnsi"/>
        </w:rPr>
      </w:pPr>
    </w:p>
    <w:p w14:paraId="296DC6C0" w14:textId="58A53015" w:rsidR="00DB24C6" w:rsidRPr="005D5E21" w:rsidRDefault="00DB24C6" w:rsidP="00312CB2">
      <w:pPr>
        <w:jc w:val="both"/>
        <w:rPr>
          <w:rFonts w:asciiTheme="minorHAnsi" w:hAnsiTheme="minorHAnsi" w:cstheme="minorHAnsi"/>
        </w:rPr>
      </w:pP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p>
    <w:p w14:paraId="5432857F" w14:textId="0EB08A03" w:rsidR="00DB24C6" w:rsidRPr="005D5E21" w:rsidRDefault="00DB24C6" w:rsidP="00312CB2">
      <w:pPr>
        <w:jc w:val="both"/>
        <w:rPr>
          <w:rFonts w:asciiTheme="minorHAnsi" w:hAnsiTheme="minorHAnsi" w:cstheme="minorHAnsi"/>
        </w:rPr>
      </w:pP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t xml:space="preserve">     Yours sincerely,</w:t>
      </w:r>
    </w:p>
    <w:p w14:paraId="2040E8D1" w14:textId="28601E13" w:rsidR="00312CB2" w:rsidRPr="005D5E21" w:rsidRDefault="00312CB2" w:rsidP="00312CB2">
      <w:pPr>
        <w:jc w:val="both"/>
        <w:rPr>
          <w:rFonts w:asciiTheme="minorHAnsi" w:hAnsiTheme="minorHAnsi" w:cstheme="minorHAnsi"/>
        </w:rPr>
      </w:pPr>
    </w:p>
    <w:p w14:paraId="0A6E95AC" w14:textId="5A67F8B9" w:rsidR="00DB24C6" w:rsidRPr="005D5E21" w:rsidRDefault="00DB24C6" w:rsidP="00DB24C6">
      <w:pPr>
        <w:rPr>
          <w:rFonts w:asciiTheme="minorHAnsi" w:hAnsiTheme="minorHAnsi" w:cstheme="minorHAnsi"/>
        </w:rPr>
      </w:pP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r>
      <w:r w:rsidRPr="005D5E21">
        <w:rPr>
          <w:rFonts w:asciiTheme="minorHAnsi" w:hAnsiTheme="minorHAnsi" w:cstheme="minorHAnsi"/>
        </w:rPr>
        <w:tab/>
        <w:t xml:space="preserve"> GP Partner / Practice Manager</w:t>
      </w:r>
    </w:p>
    <w:p w14:paraId="02A07A53" w14:textId="25AB5AA0" w:rsidR="00FB559F" w:rsidRPr="005D5E21" w:rsidRDefault="00312CB2" w:rsidP="00312CB2">
      <w:pPr>
        <w:autoSpaceDE w:val="0"/>
        <w:autoSpaceDN w:val="0"/>
        <w:adjustRightInd w:val="0"/>
        <w:rPr>
          <w:rFonts w:asciiTheme="minorHAnsi" w:hAnsiTheme="minorHAnsi" w:cstheme="minorHAnsi"/>
          <w:b/>
          <w:bCs/>
        </w:rPr>
      </w:pPr>
      <w:r w:rsidRPr="005D5E21">
        <w:rPr>
          <w:rFonts w:asciiTheme="minorHAnsi" w:hAnsiTheme="minorHAnsi" w:cstheme="minorHAnsi"/>
          <w:b/>
          <w:bCs/>
        </w:rPr>
        <w:t>Copies to:</w:t>
      </w:r>
    </w:p>
    <w:p w14:paraId="39C0752E" w14:textId="6A168F2C" w:rsidR="00DB24C6" w:rsidRPr="005D5E21" w:rsidRDefault="00DB24C6" w:rsidP="00312CB2">
      <w:pPr>
        <w:autoSpaceDE w:val="0"/>
        <w:autoSpaceDN w:val="0"/>
        <w:adjustRightInd w:val="0"/>
        <w:rPr>
          <w:rFonts w:asciiTheme="minorHAnsi" w:hAnsiTheme="minorHAnsi" w:cstheme="minorHAnsi"/>
          <w:b/>
          <w:bCs/>
        </w:rPr>
      </w:pPr>
      <w:r w:rsidRPr="005D5E21">
        <w:rPr>
          <w:rFonts w:asciiTheme="minorHAnsi" w:hAnsiTheme="minorHAnsi" w:cstheme="minorHAnsi"/>
          <w:b/>
          <w:bCs/>
        </w:rPr>
        <w:t>BSO</w:t>
      </w:r>
      <w:r w:rsidR="005D5E21" w:rsidRPr="005D5E21">
        <w:rPr>
          <w:rFonts w:asciiTheme="minorHAnsi" w:hAnsiTheme="minorHAnsi" w:cstheme="minorHAnsi"/>
          <w:b/>
          <w:bCs/>
        </w:rPr>
        <w:t>, Medical registration department</w:t>
      </w:r>
    </w:p>
    <w:p w14:paraId="5E435E78" w14:textId="77777777" w:rsidR="00312CB2" w:rsidRPr="005D5E21" w:rsidRDefault="00312CB2" w:rsidP="00312CB2">
      <w:pPr>
        <w:autoSpaceDE w:val="0"/>
        <w:autoSpaceDN w:val="0"/>
        <w:adjustRightInd w:val="0"/>
        <w:rPr>
          <w:rFonts w:asciiTheme="minorHAnsi" w:hAnsiTheme="minorHAnsi" w:cstheme="minorHAnsi"/>
          <w:b/>
          <w:bCs/>
        </w:rPr>
      </w:pPr>
      <w:r w:rsidRPr="005D5E21">
        <w:rPr>
          <w:rFonts w:asciiTheme="minorHAnsi" w:hAnsiTheme="minorHAnsi" w:cstheme="minorHAnsi"/>
          <w:b/>
          <w:bCs/>
        </w:rPr>
        <w:t>Health Visiting Team</w:t>
      </w:r>
    </w:p>
    <w:p w14:paraId="598C0D6A" w14:textId="77777777" w:rsidR="00312CB2" w:rsidRPr="005D5E21" w:rsidRDefault="00312CB2" w:rsidP="00312CB2">
      <w:pPr>
        <w:autoSpaceDE w:val="0"/>
        <w:autoSpaceDN w:val="0"/>
        <w:adjustRightInd w:val="0"/>
        <w:rPr>
          <w:rFonts w:asciiTheme="minorHAnsi" w:hAnsiTheme="minorHAnsi" w:cstheme="minorHAnsi"/>
          <w:b/>
          <w:bCs/>
        </w:rPr>
      </w:pPr>
      <w:r w:rsidRPr="005D5E21">
        <w:rPr>
          <w:rFonts w:asciiTheme="minorHAnsi" w:hAnsiTheme="minorHAnsi" w:cstheme="minorHAnsi"/>
          <w:b/>
          <w:bCs/>
        </w:rPr>
        <w:t>Social Worker named in Case Conference Minutes</w:t>
      </w:r>
    </w:p>
    <w:p w14:paraId="6CEB83F5" w14:textId="632A2A56" w:rsidR="00312CB2" w:rsidRPr="005D5E21" w:rsidRDefault="00DB24C6" w:rsidP="00312CB2">
      <w:pPr>
        <w:autoSpaceDE w:val="0"/>
        <w:autoSpaceDN w:val="0"/>
        <w:adjustRightInd w:val="0"/>
        <w:rPr>
          <w:rFonts w:asciiTheme="minorHAnsi" w:hAnsiTheme="minorHAnsi" w:cstheme="minorHAnsi"/>
          <w:b/>
          <w:bCs/>
        </w:rPr>
      </w:pPr>
      <w:r w:rsidRPr="005D5E21">
        <w:rPr>
          <w:rFonts w:asciiTheme="minorHAnsi" w:hAnsiTheme="minorHAnsi" w:cstheme="minorHAnsi"/>
          <w:b/>
          <w:bCs/>
        </w:rPr>
        <w:t>Health &amp; Social Care Trust Single Point of Entry Gateway Team</w:t>
      </w:r>
    </w:p>
    <w:p w14:paraId="7DEBE387" w14:textId="77777777" w:rsidR="005D5E21" w:rsidRDefault="005D5E21" w:rsidP="00405B21">
      <w:pPr>
        <w:rPr>
          <w:rFonts w:ascii="Arial" w:hAnsi="Arial" w:cs="Arial"/>
          <w:b/>
          <w:sz w:val="28"/>
          <w:szCs w:val="28"/>
          <w:lang w:val="en-US"/>
        </w:rPr>
      </w:pPr>
    </w:p>
    <w:p w14:paraId="47B3E141" w14:textId="77777777" w:rsidR="005D5E21" w:rsidRDefault="005D5E21" w:rsidP="00405B21">
      <w:pPr>
        <w:rPr>
          <w:rFonts w:ascii="Arial" w:hAnsi="Arial" w:cs="Arial"/>
          <w:b/>
          <w:sz w:val="28"/>
          <w:szCs w:val="28"/>
          <w:lang w:val="en-US"/>
        </w:rPr>
      </w:pPr>
    </w:p>
    <w:p w14:paraId="4374EA91" w14:textId="442B43FE" w:rsidR="005D5E21" w:rsidRDefault="005D5E21" w:rsidP="00405B21">
      <w:pPr>
        <w:rPr>
          <w:rFonts w:ascii="Arial" w:hAnsi="Arial" w:cs="Arial"/>
          <w:b/>
          <w:sz w:val="28"/>
          <w:szCs w:val="28"/>
          <w:lang w:val="en-US"/>
        </w:rPr>
      </w:pPr>
    </w:p>
    <w:p w14:paraId="0845473D" w14:textId="77777777" w:rsidR="00A10015" w:rsidRDefault="00A10015" w:rsidP="0066402D">
      <w:pPr>
        <w:ind w:left="2160" w:hanging="2160"/>
        <w:rPr>
          <w:rFonts w:ascii="Arial" w:hAnsi="Arial" w:cs="Arial"/>
          <w:b/>
          <w:sz w:val="28"/>
          <w:szCs w:val="28"/>
          <w:lang w:val="en-US"/>
        </w:rPr>
      </w:pPr>
    </w:p>
    <w:p w14:paraId="46631AE8" w14:textId="798165BE" w:rsidR="007E7FEA" w:rsidRPr="0066402D" w:rsidRDefault="00312CB2" w:rsidP="0066402D">
      <w:pPr>
        <w:ind w:left="2160" w:hanging="2160"/>
        <w:rPr>
          <w:rFonts w:asciiTheme="minorHAnsi" w:hAnsiTheme="minorHAnsi" w:cstheme="minorHAnsi"/>
          <w:b/>
          <w:lang w:val="en-US"/>
        </w:rPr>
      </w:pPr>
      <w:r w:rsidRPr="0066402D">
        <w:rPr>
          <w:rFonts w:asciiTheme="minorHAnsi" w:hAnsiTheme="minorHAnsi" w:cstheme="minorHAnsi"/>
          <w:b/>
          <w:lang w:val="en-US"/>
        </w:rPr>
        <w:t>Appendix</w:t>
      </w:r>
      <w:r w:rsidR="00491A73">
        <w:rPr>
          <w:rFonts w:asciiTheme="minorHAnsi" w:hAnsiTheme="minorHAnsi" w:cstheme="minorHAnsi"/>
          <w:b/>
          <w:lang w:val="en-US"/>
        </w:rPr>
        <w:t xml:space="preserve"> </w:t>
      </w:r>
      <w:r w:rsidR="003A6BB5">
        <w:rPr>
          <w:rFonts w:asciiTheme="minorHAnsi" w:hAnsiTheme="minorHAnsi" w:cstheme="minorHAnsi"/>
          <w:b/>
          <w:lang w:val="en-US"/>
        </w:rPr>
        <w:t>6</w:t>
      </w:r>
      <w:r w:rsidR="0066402D" w:rsidRPr="0066402D">
        <w:rPr>
          <w:rFonts w:asciiTheme="minorHAnsi" w:hAnsiTheme="minorHAnsi" w:cstheme="minorHAnsi"/>
          <w:b/>
          <w:lang w:val="en-US"/>
        </w:rPr>
        <w:tab/>
      </w:r>
      <w:r w:rsidR="007E7FEA" w:rsidRPr="0066402D">
        <w:rPr>
          <w:rFonts w:asciiTheme="minorHAnsi" w:hAnsiTheme="minorHAnsi" w:cstheme="minorHAnsi"/>
          <w:b/>
          <w:lang w:val="en-US"/>
        </w:rPr>
        <w:t>NOTES ON ABUSE AND USEFUL ONLINE REFERENCES</w:t>
      </w:r>
    </w:p>
    <w:p w14:paraId="3C1F82DB" w14:textId="1FEBCFAC" w:rsidR="007E7FEA" w:rsidRDefault="007E7FEA" w:rsidP="007E7FEA">
      <w:pPr>
        <w:jc w:val="center"/>
        <w:rPr>
          <w:rFonts w:ascii="Arial" w:hAnsi="Arial" w:cs="Arial"/>
          <w:b/>
          <w:sz w:val="28"/>
          <w:szCs w:val="28"/>
          <w:u w:val="single"/>
          <w:lang w:val="en-US"/>
        </w:rPr>
      </w:pPr>
    </w:p>
    <w:p w14:paraId="348AB13B" w14:textId="47BE03AB" w:rsidR="007E7FEA" w:rsidRDefault="007E7FEA" w:rsidP="007E7FEA">
      <w:pPr>
        <w:jc w:val="center"/>
        <w:rPr>
          <w:rFonts w:ascii="Arial" w:hAnsi="Arial" w:cs="Arial"/>
          <w:b/>
          <w:sz w:val="28"/>
          <w:szCs w:val="28"/>
          <w:u w:val="single"/>
          <w:lang w:val="en-US"/>
        </w:rPr>
      </w:pPr>
    </w:p>
    <w:p w14:paraId="5F9F8BCA" w14:textId="77777777" w:rsidR="007E7FEA" w:rsidRPr="007E21EE" w:rsidRDefault="007E7FEA" w:rsidP="007E21EE">
      <w:pPr>
        <w:jc w:val="center"/>
        <w:rPr>
          <w:rFonts w:ascii="Arial" w:hAnsi="Arial" w:cs="Arial"/>
          <w:b/>
          <w:sz w:val="28"/>
          <w:szCs w:val="28"/>
          <w:u w:val="single"/>
          <w:lang w:val="en-US"/>
        </w:rPr>
      </w:pPr>
    </w:p>
    <w:p w14:paraId="0F188224" w14:textId="77777777" w:rsidR="00312CB2" w:rsidRPr="00806A01" w:rsidRDefault="00312CB2" w:rsidP="00312CB2">
      <w:pPr>
        <w:rPr>
          <w:rFonts w:ascii="Arial" w:hAnsi="Arial" w:cs="Arial"/>
          <w:b/>
          <w:color w:val="2F5496" w:themeColor="accent1" w:themeShade="BF"/>
          <w:sz w:val="22"/>
          <w:szCs w:val="22"/>
          <w:u w:val="single"/>
          <w:lang w:val="en-US"/>
        </w:rPr>
      </w:pPr>
    </w:p>
    <w:p w14:paraId="3A454F1C" w14:textId="2BAF4F27" w:rsidR="00312CB2" w:rsidRPr="00806A01" w:rsidRDefault="00EC729A" w:rsidP="00312CB2">
      <w:pPr>
        <w:rPr>
          <w:rFonts w:asciiTheme="minorHAnsi" w:hAnsiTheme="minorHAnsi" w:cstheme="minorHAnsi"/>
          <w:color w:val="2F5496" w:themeColor="accent1" w:themeShade="BF"/>
          <w:u w:val="single"/>
          <w:lang w:val="en-US"/>
        </w:rPr>
      </w:pPr>
      <w:hyperlink r:id="rId18" w:history="1">
        <w:r w:rsidR="00312CB2" w:rsidRPr="00806A01">
          <w:rPr>
            <w:rStyle w:val="Hyperlink"/>
            <w:rFonts w:asciiTheme="minorHAnsi" w:hAnsiTheme="minorHAnsi" w:cstheme="minorHAnsi"/>
            <w:color w:val="2F5496" w:themeColor="accent1" w:themeShade="BF"/>
          </w:rPr>
          <w:t>http://publications.nice.org.uk/when-to-suspect-child-maltreatment-cg89</w:t>
        </w:r>
      </w:hyperlink>
      <w:r w:rsidR="00BD53E8" w:rsidRPr="00806A01">
        <w:rPr>
          <w:rStyle w:val="Hyperlink"/>
          <w:rFonts w:asciiTheme="minorHAnsi" w:hAnsiTheme="minorHAnsi" w:cstheme="minorHAnsi"/>
          <w:color w:val="2F5496" w:themeColor="accent1" w:themeShade="BF"/>
        </w:rPr>
        <w:t xml:space="preserve">  </w:t>
      </w:r>
    </w:p>
    <w:p w14:paraId="0FF8A936" w14:textId="24BF949D" w:rsidR="00312CB2" w:rsidRPr="00806A01" w:rsidRDefault="00312CB2" w:rsidP="00312CB2">
      <w:pPr>
        <w:rPr>
          <w:rFonts w:asciiTheme="minorHAnsi" w:hAnsiTheme="minorHAnsi" w:cstheme="minorHAnsi"/>
          <w:color w:val="2F5496" w:themeColor="accent1" w:themeShade="BF"/>
          <w:u w:val="single"/>
          <w:lang w:val="en-US"/>
        </w:rPr>
      </w:pPr>
    </w:p>
    <w:p w14:paraId="140756DF" w14:textId="12940B3A" w:rsidR="00806A01" w:rsidRPr="00806A01" w:rsidRDefault="00EC729A" w:rsidP="00806A01">
      <w:pPr>
        <w:rPr>
          <w:color w:val="2F5496" w:themeColor="accent1" w:themeShade="BF"/>
        </w:rPr>
      </w:pPr>
      <w:hyperlink r:id="rId19" w:history="1">
        <w:r w:rsidR="00806A01" w:rsidRPr="00806A01">
          <w:rPr>
            <w:rStyle w:val="Hyperlink"/>
            <w:color w:val="2F5496" w:themeColor="accent1" w:themeShade="BF"/>
          </w:rPr>
          <w:t>https://www.bma.org.uk/advice/employment/ethics/children-and-young-people</w:t>
        </w:r>
      </w:hyperlink>
    </w:p>
    <w:p w14:paraId="547F59CE" w14:textId="77777777" w:rsidR="00806A01" w:rsidRPr="00806A01" w:rsidRDefault="00806A01" w:rsidP="00806A01">
      <w:pPr>
        <w:rPr>
          <w:color w:val="2F5496" w:themeColor="accent1" w:themeShade="BF"/>
        </w:rPr>
      </w:pPr>
    </w:p>
    <w:p w14:paraId="51802D65" w14:textId="77777777" w:rsidR="00312CB2" w:rsidRPr="00806A01" w:rsidRDefault="00EC729A" w:rsidP="00312CB2">
      <w:pPr>
        <w:rPr>
          <w:rFonts w:asciiTheme="minorHAnsi" w:hAnsiTheme="minorHAnsi" w:cstheme="minorHAnsi"/>
          <w:color w:val="2F5496" w:themeColor="accent1" w:themeShade="BF"/>
          <w:u w:val="single"/>
          <w:lang w:val="en-US"/>
        </w:rPr>
      </w:pPr>
      <w:hyperlink r:id="rId20" w:history="1">
        <w:r w:rsidR="00312CB2" w:rsidRPr="00806A01">
          <w:rPr>
            <w:rStyle w:val="Hyperlink"/>
            <w:rFonts w:asciiTheme="minorHAnsi" w:hAnsiTheme="minorHAnsi" w:cstheme="minorHAnsi"/>
            <w:color w:val="2F5496" w:themeColor="accent1" w:themeShade="BF"/>
          </w:rPr>
          <w:t>http://www.nspcc.org.uk/inform/trainingandconsultancy/learningresources/coreinfo/coreinfo_wda54369.html</w:t>
        </w:r>
      </w:hyperlink>
    </w:p>
    <w:p w14:paraId="3D5A5F0C" w14:textId="77777777" w:rsidR="00312CB2" w:rsidRPr="00806A01" w:rsidRDefault="00312CB2" w:rsidP="00312CB2">
      <w:pPr>
        <w:rPr>
          <w:rFonts w:asciiTheme="minorHAnsi" w:hAnsiTheme="minorHAnsi" w:cstheme="minorHAnsi"/>
          <w:color w:val="2F5496" w:themeColor="accent1" w:themeShade="BF"/>
          <w:u w:val="single"/>
          <w:lang w:val="en-US"/>
        </w:rPr>
      </w:pPr>
    </w:p>
    <w:p w14:paraId="4EFD23A7" w14:textId="77777777" w:rsidR="00312CB2" w:rsidRPr="00806A01" w:rsidRDefault="00EC729A" w:rsidP="00312CB2">
      <w:pPr>
        <w:rPr>
          <w:rFonts w:asciiTheme="minorHAnsi" w:hAnsiTheme="minorHAnsi" w:cstheme="minorHAnsi"/>
          <w:color w:val="2F5496" w:themeColor="accent1" w:themeShade="BF"/>
          <w:u w:val="single"/>
          <w:lang w:val="en-US"/>
        </w:rPr>
      </w:pPr>
      <w:hyperlink r:id="rId21" w:history="1">
        <w:r w:rsidR="00312CB2" w:rsidRPr="00806A01">
          <w:rPr>
            <w:rStyle w:val="Hyperlink"/>
            <w:rFonts w:asciiTheme="minorHAnsi" w:hAnsiTheme="minorHAnsi" w:cstheme="minorHAnsi"/>
            <w:color w:val="2F5496" w:themeColor="accent1" w:themeShade="BF"/>
          </w:rPr>
          <w:t>https://www.gov.uk/government/uploads/system/uploads/attachment_data/file/419604/What_to_do_if_you_re_worried_a_child_is_being_abused.pdf</w:t>
        </w:r>
      </w:hyperlink>
    </w:p>
    <w:p w14:paraId="604DA4C5" w14:textId="77777777" w:rsidR="00312CB2" w:rsidRPr="00806A01" w:rsidRDefault="00312CB2" w:rsidP="00312CB2">
      <w:pPr>
        <w:rPr>
          <w:rFonts w:asciiTheme="minorHAnsi" w:hAnsiTheme="minorHAnsi" w:cstheme="minorHAnsi"/>
          <w:color w:val="2F5496" w:themeColor="accent1" w:themeShade="BF"/>
          <w:lang w:val="en-US"/>
        </w:rPr>
      </w:pPr>
    </w:p>
    <w:p w14:paraId="1DB6F103" w14:textId="3D9C00A8" w:rsidR="00312CB2" w:rsidRPr="00806A01" w:rsidRDefault="00EC729A" w:rsidP="00312CB2">
      <w:pPr>
        <w:rPr>
          <w:rStyle w:val="Hyperlink"/>
          <w:rFonts w:asciiTheme="minorHAnsi" w:hAnsiTheme="minorHAnsi" w:cstheme="minorHAnsi"/>
          <w:color w:val="2F5496" w:themeColor="accent1" w:themeShade="BF"/>
        </w:rPr>
      </w:pPr>
      <w:hyperlink r:id="rId22" w:history="1">
        <w:r w:rsidR="00312CB2" w:rsidRPr="00806A01">
          <w:rPr>
            <w:rStyle w:val="Hyperlink"/>
            <w:rFonts w:asciiTheme="minorHAnsi" w:hAnsiTheme="minorHAnsi" w:cstheme="minorHAnsi"/>
            <w:color w:val="2F5496" w:themeColor="accent1" w:themeShade="BF"/>
          </w:rPr>
          <w:t>http://www.rcgp.org.uk/clinical-and-research/toolkits/the-rcgp-nspcc-safeguarding-children-toolkit-for-general-practice.aspx</w:t>
        </w:r>
      </w:hyperlink>
    </w:p>
    <w:p w14:paraId="24D20560" w14:textId="77777777" w:rsidR="00BD53E8" w:rsidRPr="0066402D" w:rsidRDefault="00BD53E8" w:rsidP="00312CB2">
      <w:pPr>
        <w:rPr>
          <w:rFonts w:asciiTheme="minorHAnsi" w:hAnsiTheme="minorHAnsi" w:cstheme="minorHAnsi"/>
        </w:rPr>
      </w:pPr>
    </w:p>
    <w:p w14:paraId="3B49A273" w14:textId="77777777" w:rsidR="00806A01" w:rsidRPr="0066402D" w:rsidRDefault="00806A01" w:rsidP="001868AE">
      <w:pPr>
        <w:rPr>
          <w:rFonts w:asciiTheme="minorHAnsi" w:hAnsiTheme="minorHAnsi" w:cstheme="minorHAnsi"/>
          <w:color w:val="000099"/>
          <w:lang w:val="en-US"/>
        </w:rPr>
      </w:pPr>
    </w:p>
    <w:p w14:paraId="63D78247" w14:textId="77777777" w:rsidR="001868AE" w:rsidRPr="001868AE" w:rsidRDefault="001868AE" w:rsidP="001868AE">
      <w:pPr>
        <w:rPr>
          <w:rFonts w:ascii="Arial" w:hAnsi="Arial" w:cs="Arial"/>
          <w:lang w:val="en-US"/>
        </w:rPr>
      </w:pPr>
    </w:p>
    <w:p w14:paraId="0E48B298" w14:textId="77777777" w:rsidR="00312CB2" w:rsidRPr="007E21EE" w:rsidRDefault="00312CB2" w:rsidP="00312CB2">
      <w:pPr>
        <w:rPr>
          <w:rFonts w:ascii="Arial" w:hAnsi="Arial" w:cs="Arial"/>
          <w:sz w:val="32"/>
          <w:szCs w:val="32"/>
          <w:lang w:val="en-US"/>
        </w:rPr>
      </w:pPr>
    </w:p>
    <w:p w14:paraId="15F83508" w14:textId="77777777" w:rsidR="006D4504" w:rsidRPr="00312CB2" w:rsidRDefault="006D4504">
      <w:pPr>
        <w:rPr>
          <w:lang w:val="en-US"/>
        </w:rPr>
      </w:pPr>
    </w:p>
    <w:sectPr w:rsidR="006D4504" w:rsidRPr="00312C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72640" w14:textId="77777777" w:rsidR="000203DD" w:rsidRDefault="000203DD" w:rsidP="000203DD">
      <w:r>
        <w:separator/>
      </w:r>
    </w:p>
  </w:endnote>
  <w:endnote w:type="continuationSeparator" w:id="0">
    <w:p w14:paraId="593D440B" w14:textId="77777777" w:rsidR="000203DD" w:rsidRDefault="000203DD" w:rsidP="0002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03FD" w14:textId="77777777" w:rsidR="000203DD" w:rsidRDefault="000203DD" w:rsidP="000203DD">
      <w:r>
        <w:separator/>
      </w:r>
    </w:p>
  </w:footnote>
  <w:footnote w:type="continuationSeparator" w:id="0">
    <w:p w14:paraId="3AD02F2E" w14:textId="77777777" w:rsidR="000203DD" w:rsidRDefault="000203DD" w:rsidP="00020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lvlText w:val="%1."/>
      <w:lvlJc w:val="left"/>
      <w:pPr>
        <w:tabs>
          <w:tab w:val="num" w:pos="720"/>
        </w:tabs>
        <w:ind w:left="720" w:hanging="360"/>
      </w:pPr>
      <w:rPr>
        <w:rFonts w:ascii="Arial" w:hAnsi="Arial" w:cs="Aria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ascii="Arial" w:hAnsi="Arial" w:cs="Arial" w:hint="default"/>
      </w:rPr>
    </w:lvl>
  </w:abstractNum>
  <w:abstractNum w:abstractNumId="2">
    <w:nsid w:val="00166907"/>
    <w:multiLevelType w:val="hybridMultilevel"/>
    <w:tmpl w:val="0C6C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809D3"/>
    <w:multiLevelType w:val="hybridMultilevel"/>
    <w:tmpl w:val="0BA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E064F"/>
    <w:multiLevelType w:val="multilevel"/>
    <w:tmpl w:val="5B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6508C"/>
    <w:multiLevelType w:val="hybridMultilevel"/>
    <w:tmpl w:val="5F8AC6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DD5F78"/>
    <w:multiLevelType w:val="hybridMultilevel"/>
    <w:tmpl w:val="5F8AC6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F8229E2"/>
    <w:multiLevelType w:val="hybridMultilevel"/>
    <w:tmpl w:val="9F5E7F46"/>
    <w:lvl w:ilvl="0" w:tplc="C3B6AA7A">
      <w:numFmt w:val="bullet"/>
      <w:lvlText w:val="-"/>
      <w:lvlJc w:val="left"/>
      <w:pPr>
        <w:ind w:left="810" w:hanging="360"/>
      </w:pPr>
      <w:rPr>
        <w:rFonts w:ascii="Times New Roman" w:eastAsia="Times New Roman" w:hAnsi="Times New Roman" w:cs="Times New Roman" w:hint="default"/>
        <w:color w:val="auto"/>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8">
    <w:nsid w:val="7220786C"/>
    <w:multiLevelType w:val="hybridMultilevel"/>
    <w:tmpl w:val="4442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61E54"/>
    <w:multiLevelType w:val="hybridMultilevel"/>
    <w:tmpl w:val="F480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4"/>
  </w:num>
  <w:num w:numId="6">
    <w:abstractNumId w:val="2"/>
  </w:num>
  <w:num w:numId="7">
    <w:abstractNumId w:val="0"/>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B2"/>
    <w:rsid w:val="000203DD"/>
    <w:rsid w:val="00027AC1"/>
    <w:rsid w:val="00040D30"/>
    <w:rsid w:val="00067EF9"/>
    <w:rsid w:val="00124C31"/>
    <w:rsid w:val="001868AE"/>
    <w:rsid w:val="001A6E6D"/>
    <w:rsid w:val="001B2FE2"/>
    <w:rsid w:val="001B7515"/>
    <w:rsid w:val="00237629"/>
    <w:rsid w:val="002D7D9D"/>
    <w:rsid w:val="00312CB2"/>
    <w:rsid w:val="003A6931"/>
    <w:rsid w:val="003A6BB5"/>
    <w:rsid w:val="003B600F"/>
    <w:rsid w:val="003D6D3E"/>
    <w:rsid w:val="003E71AC"/>
    <w:rsid w:val="003F2D2D"/>
    <w:rsid w:val="00400E83"/>
    <w:rsid w:val="00405B21"/>
    <w:rsid w:val="00481C55"/>
    <w:rsid w:val="00491A73"/>
    <w:rsid w:val="004A0003"/>
    <w:rsid w:val="00511D5E"/>
    <w:rsid w:val="00595EAD"/>
    <w:rsid w:val="005D5E21"/>
    <w:rsid w:val="005E4706"/>
    <w:rsid w:val="00632E65"/>
    <w:rsid w:val="0066402D"/>
    <w:rsid w:val="006A5E5D"/>
    <w:rsid w:val="006D4504"/>
    <w:rsid w:val="007A6311"/>
    <w:rsid w:val="007E21EE"/>
    <w:rsid w:val="007E7FEA"/>
    <w:rsid w:val="00806A01"/>
    <w:rsid w:val="008149B1"/>
    <w:rsid w:val="00930DA8"/>
    <w:rsid w:val="00947E9E"/>
    <w:rsid w:val="0095467A"/>
    <w:rsid w:val="009811BC"/>
    <w:rsid w:val="009B1198"/>
    <w:rsid w:val="009B4AE7"/>
    <w:rsid w:val="009D7FFB"/>
    <w:rsid w:val="00A00140"/>
    <w:rsid w:val="00A00E26"/>
    <w:rsid w:val="00A10015"/>
    <w:rsid w:val="00B20498"/>
    <w:rsid w:val="00BB01CE"/>
    <w:rsid w:val="00BC12A7"/>
    <w:rsid w:val="00BD53E8"/>
    <w:rsid w:val="00CF46AC"/>
    <w:rsid w:val="00D35E41"/>
    <w:rsid w:val="00D42111"/>
    <w:rsid w:val="00D548D1"/>
    <w:rsid w:val="00D71809"/>
    <w:rsid w:val="00DA1BBE"/>
    <w:rsid w:val="00DB24C6"/>
    <w:rsid w:val="00DD4385"/>
    <w:rsid w:val="00EA03D8"/>
    <w:rsid w:val="00EC729A"/>
    <w:rsid w:val="00ED5DC9"/>
    <w:rsid w:val="00F32C4C"/>
    <w:rsid w:val="00F70C4C"/>
    <w:rsid w:val="00F90038"/>
    <w:rsid w:val="00FB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2CB2"/>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CB2"/>
    <w:rPr>
      <w:rFonts w:ascii="Arial" w:eastAsia="Times New Roman" w:hAnsi="Arial" w:cs="Arial"/>
      <w:b/>
      <w:bCs/>
      <w:kern w:val="32"/>
      <w:sz w:val="32"/>
      <w:szCs w:val="32"/>
      <w:lang w:val="en-US"/>
    </w:rPr>
  </w:style>
  <w:style w:type="character" w:styleId="Hyperlink">
    <w:name w:val="Hyperlink"/>
    <w:basedOn w:val="DefaultParagraphFont"/>
    <w:uiPriority w:val="99"/>
    <w:unhideWhenUsed/>
    <w:rsid w:val="00312CB2"/>
    <w:rPr>
      <w:color w:val="0563C1" w:themeColor="hyperlink"/>
      <w:u w:val="single"/>
    </w:rPr>
  </w:style>
  <w:style w:type="paragraph" w:styleId="ListParagraph">
    <w:name w:val="List Paragraph"/>
    <w:basedOn w:val="Normal"/>
    <w:uiPriority w:val="34"/>
    <w:qFormat/>
    <w:rsid w:val="00312CB2"/>
    <w:pPr>
      <w:ind w:left="720"/>
      <w:contextualSpacing/>
    </w:pPr>
  </w:style>
  <w:style w:type="table" w:styleId="TableGrid">
    <w:name w:val="Table Grid"/>
    <w:basedOn w:val="TableNormal"/>
    <w:uiPriority w:val="59"/>
    <w:rsid w:val="0031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385"/>
    <w:rPr>
      <w:color w:val="954F72" w:themeColor="followedHyperlink"/>
      <w:u w:val="single"/>
    </w:rPr>
  </w:style>
  <w:style w:type="character" w:styleId="CommentReference">
    <w:name w:val="annotation reference"/>
    <w:basedOn w:val="DefaultParagraphFont"/>
    <w:uiPriority w:val="99"/>
    <w:semiHidden/>
    <w:unhideWhenUsed/>
    <w:rsid w:val="006A5E5D"/>
    <w:rPr>
      <w:sz w:val="16"/>
      <w:szCs w:val="16"/>
    </w:rPr>
  </w:style>
  <w:style w:type="paragraph" w:styleId="CommentText">
    <w:name w:val="annotation text"/>
    <w:basedOn w:val="Normal"/>
    <w:link w:val="CommentTextChar"/>
    <w:uiPriority w:val="99"/>
    <w:semiHidden/>
    <w:unhideWhenUsed/>
    <w:rsid w:val="006A5E5D"/>
    <w:rPr>
      <w:sz w:val="20"/>
      <w:szCs w:val="20"/>
    </w:rPr>
  </w:style>
  <w:style w:type="character" w:customStyle="1" w:styleId="CommentTextChar">
    <w:name w:val="Comment Text Char"/>
    <w:basedOn w:val="DefaultParagraphFont"/>
    <w:link w:val="CommentText"/>
    <w:uiPriority w:val="99"/>
    <w:semiHidden/>
    <w:rsid w:val="006A5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E5D"/>
    <w:rPr>
      <w:b/>
      <w:bCs/>
    </w:rPr>
  </w:style>
  <w:style w:type="character" w:customStyle="1" w:styleId="CommentSubjectChar">
    <w:name w:val="Comment Subject Char"/>
    <w:basedOn w:val="CommentTextChar"/>
    <w:link w:val="CommentSubject"/>
    <w:uiPriority w:val="99"/>
    <w:semiHidden/>
    <w:rsid w:val="006A5E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5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A5E5D"/>
    <w:rPr>
      <w:color w:val="808080"/>
      <w:shd w:val="clear" w:color="auto" w:fill="E6E6E6"/>
    </w:rPr>
  </w:style>
  <w:style w:type="character" w:customStyle="1" w:styleId="guidanceparagraphnumber">
    <w:name w:val="guidanceparagraphnumber"/>
    <w:basedOn w:val="DefaultParagraphFont"/>
    <w:rsid w:val="00124C31"/>
  </w:style>
  <w:style w:type="paragraph" w:styleId="NormalWeb">
    <w:name w:val="Normal (Web)"/>
    <w:basedOn w:val="Normal"/>
    <w:uiPriority w:val="99"/>
    <w:semiHidden/>
    <w:unhideWhenUsed/>
    <w:rsid w:val="00124C31"/>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D71809"/>
    <w:rPr>
      <w:color w:val="605E5C"/>
      <w:shd w:val="clear" w:color="auto" w:fill="E1DFDD"/>
    </w:rPr>
  </w:style>
  <w:style w:type="paragraph" w:styleId="Revision">
    <w:name w:val="Revision"/>
    <w:hidden/>
    <w:uiPriority w:val="99"/>
    <w:semiHidden/>
    <w:rsid w:val="00D4211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ED5DC9"/>
    <w:pPr>
      <w:tabs>
        <w:tab w:val="center" w:pos="4153"/>
        <w:tab w:val="right" w:pos="8306"/>
      </w:tabs>
    </w:pPr>
    <w:rPr>
      <w:rFonts w:ascii="Arial" w:hAnsi="Arial"/>
      <w:sz w:val="28"/>
      <w:szCs w:val="20"/>
      <w:lang w:eastAsia="en-GB"/>
    </w:rPr>
  </w:style>
  <w:style w:type="character" w:customStyle="1" w:styleId="HeaderChar">
    <w:name w:val="Header Char"/>
    <w:basedOn w:val="DefaultParagraphFont"/>
    <w:link w:val="Header"/>
    <w:rsid w:val="00ED5DC9"/>
    <w:rPr>
      <w:rFonts w:ascii="Arial" w:eastAsia="Times New Roman" w:hAnsi="Arial" w:cs="Times New Roman"/>
      <w:sz w:val="28"/>
      <w:szCs w:val="20"/>
      <w:lang w:eastAsia="en-GB"/>
    </w:rPr>
  </w:style>
  <w:style w:type="character" w:customStyle="1" w:styleId="UnresolvedMention">
    <w:name w:val="Unresolved Mention"/>
    <w:basedOn w:val="DefaultParagraphFont"/>
    <w:uiPriority w:val="99"/>
    <w:rsid w:val="005D5E21"/>
    <w:rPr>
      <w:color w:val="808080"/>
      <w:shd w:val="clear" w:color="auto" w:fill="E6E6E6"/>
    </w:rPr>
  </w:style>
  <w:style w:type="paragraph" w:styleId="Footer">
    <w:name w:val="footer"/>
    <w:basedOn w:val="Normal"/>
    <w:link w:val="FooterChar"/>
    <w:uiPriority w:val="99"/>
    <w:unhideWhenUsed/>
    <w:rsid w:val="000203DD"/>
    <w:pPr>
      <w:tabs>
        <w:tab w:val="center" w:pos="4513"/>
        <w:tab w:val="right" w:pos="9026"/>
      </w:tabs>
    </w:pPr>
  </w:style>
  <w:style w:type="character" w:customStyle="1" w:styleId="FooterChar">
    <w:name w:val="Footer Char"/>
    <w:basedOn w:val="DefaultParagraphFont"/>
    <w:link w:val="Footer"/>
    <w:uiPriority w:val="99"/>
    <w:rsid w:val="000203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2CB2"/>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CB2"/>
    <w:rPr>
      <w:rFonts w:ascii="Arial" w:eastAsia="Times New Roman" w:hAnsi="Arial" w:cs="Arial"/>
      <w:b/>
      <w:bCs/>
      <w:kern w:val="32"/>
      <w:sz w:val="32"/>
      <w:szCs w:val="32"/>
      <w:lang w:val="en-US"/>
    </w:rPr>
  </w:style>
  <w:style w:type="character" w:styleId="Hyperlink">
    <w:name w:val="Hyperlink"/>
    <w:basedOn w:val="DefaultParagraphFont"/>
    <w:uiPriority w:val="99"/>
    <w:unhideWhenUsed/>
    <w:rsid w:val="00312CB2"/>
    <w:rPr>
      <w:color w:val="0563C1" w:themeColor="hyperlink"/>
      <w:u w:val="single"/>
    </w:rPr>
  </w:style>
  <w:style w:type="paragraph" w:styleId="ListParagraph">
    <w:name w:val="List Paragraph"/>
    <w:basedOn w:val="Normal"/>
    <w:uiPriority w:val="34"/>
    <w:qFormat/>
    <w:rsid w:val="00312CB2"/>
    <w:pPr>
      <w:ind w:left="720"/>
      <w:contextualSpacing/>
    </w:pPr>
  </w:style>
  <w:style w:type="table" w:styleId="TableGrid">
    <w:name w:val="Table Grid"/>
    <w:basedOn w:val="TableNormal"/>
    <w:uiPriority w:val="59"/>
    <w:rsid w:val="0031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385"/>
    <w:rPr>
      <w:color w:val="954F72" w:themeColor="followedHyperlink"/>
      <w:u w:val="single"/>
    </w:rPr>
  </w:style>
  <w:style w:type="character" w:styleId="CommentReference">
    <w:name w:val="annotation reference"/>
    <w:basedOn w:val="DefaultParagraphFont"/>
    <w:uiPriority w:val="99"/>
    <w:semiHidden/>
    <w:unhideWhenUsed/>
    <w:rsid w:val="006A5E5D"/>
    <w:rPr>
      <w:sz w:val="16"/>
      <w:szCs w:val="16"/>
    </w:rPr>
  </w:style>
  <w:style w:type="paragraph" w:styleId="CommentText">
    <w:name w:val="annotation text"/>
    <w:basedOn w:val="Normal"/>
    <w:link w:val="CommentTextChar"/>
    <w:uiPriority w:val="99"/>
    <w:semiHidden/>
    <w:unhideWhenUsed/>
    <w:rsid w:val="006A5E5D"/>
    <w:rPr>
      <w:sz w:val="20"/>
      <w:szCs w:val="20"/>
    </w:rPr>
  </w:style>
  <w:style w:type="character" w:customStyle="1" w:styleId="CommentTextChar">
    <w:name w:val="Comment Text Char"/>
    <w:basedOn w:val="DefaultParagraphFont"/>
    <w:link w:val="CommentText"/>
    <w:uiPriority w:val="99"/>
    <w:semiHidden/>
    <w:rsid w:val="006A5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E5D"/>
    <w:rPr>
      <w:b/>
      <w:bCs/>
    </w:rPr>
  </w:style>
  <w:style w:type="character" w:customStyle="1" w:styleId="CommentSubjectChar">
    <w:name w:val="Comment Subject Char"/>
    <w:basedOn w:val="CommentTextChar"/>
    <w:link w:val="CommentSubject"/>
    <w:uiPriority w:val="99"/>
    <w:semiHidden/>
    <w:rsid w:val="006A5E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5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A5E5D"/>
    <w:rPr>
      <w:color w:val="808080"/>
      <w:shd w:val="clear" w:color="auto" w:fill="E6E6E6"/>
    </w:rPr>
  </w:style>
  <w:style w:type="character" w:customStyle="1" w:styleId="guidanceparagraphnumber">
    <w:name w:val="guidanceparagraphnumber"/>
    <w:basedOn w:val="DefaultParagraphFont"/>
    <w:rsid w:val="00124C31"/>
  </w:style>
  <w:style w:type="paragraph" w:styleId="NormalWeb">
    <w:name w:val="Normal (Web)"/>
    <w:basedOn w:val="Normal"/>
    <w:uiPriority w:val="99"/>
    <w:semiHidden/>
    <w:unhideWhenUsed/>
    <w:rsid w:val="00124C31"/>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D71809"/>
    <w:rPr>
      <w:color w:val="605E5C"/>
      <w:shd w:val="clear" w:color="auto" w:fill="E1DFDD"/>
    </w:rPr>
  </w:style>
  <w:style w:type="paragraph" w:styleId="Revision">
    <w:name w:val="Revision"/>
    <w:hidden/>
    <w:uiPriority w:val="99"/>
    <w:semiHidden/>
    <w:rsid w:val="00D4211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ED5DC9"/>
    <w:pPr>
      <w:tabs>
        <w:tab w:val="center" w:pos="4153"/>
        <w:tab w:val="right" w:pos="8306"/>
      </w:tabs>
    </w:pPr>
    <w:rPr>
      <w:rFonts w:ascii="Arial" w:hAnsi="Arial"/>
      <w:sz w:val="28"/>
      <w:szCs w:val="20"/>
      <w:lang w:eastAsia="en-GB"/>
    </w:rPr>
  </w:style>
  <w:style w:type="character" w:customStyle="1" w:styleId="HeaderChar">
    <w:name w:val="Header Char"/>
    <w:basedOn w:val="DefaultParagraphFont"/>
    <w:link w:val="Header"/>
    <w:rsid w:val="00ED5DC9"/>
    <w:rPr>
      <w:rFonts w:ascii="Arial" w:eastAsia="Times New Roman" w:hAnsi="Arial" w:cs="Times New Roman"/>
      <w:sz w:val="28"/>
      <w:szCs w:val="20"/>
      <w:lang w:eastAsia="en-GB"/>
    </w:rPr>
  </w:style>
  <w:style w:type="character" w:customStyle="1" w:styleId="UnresolvedMention">
    <w:name w:val="Unresolved Mention"/>
    <w:basedOn w:val="DefaultParagraphFont"/>
    <w:uiPriority w:val="99"/>
    <w:rsid w:val="005D5E21"/>
    <w:rPr>
      <w:color w:val="808080"/>
      <w:shd w:val="clear" w:color="auto" w:fill="E6E6E6"/>
    </w:rPr>
  </w:style>
  <w:style w:type="paragraph" w:styleId="Footer">
    <w:name w:val="footer"/>
    <w:basedOn w:val="Normal"/>
    <w:link w:val="FooterChar"/>
    <w:uiPriority w:val="99"/>
    <w:unhideWhenUsed/>
    <w:rsid w:val="000203DD"/>
    <w:pPr>
      <w:tabs>
        <w:tab w:val="center" w:pos="4513"/>
        <w:tab w:val="right" w:pos="9026"/>
      </w:tabs>
    </w:pPr>
  </w:style>
  <w:style w:type="character" w:customStyle="1" w:styleId="FooterChar">
    <w:name w:val="Footer Char"/>
    <w:basedOn w:val="DefaultParagraphFont"/>
    <w:link w:val="Footer"/>
    <w:uiPriority w:val="99"/>
    <w:rsid w:val="000203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535">
      <w:bodyDiv w:val="1"/>
      <w:marLeft w:val="0"/>
      <w:marRight w:val="0"/>
      <w:marTop w:val="0"/>
      <w:marBottom w:val="0"/>
      <w:divBdr>
        <w:top w:val="none" w:sz="0" w:space="0" w:color="auto"/>
        <w:left w:val="none" w:sz="0" w:space="0" w:color="auto"/>
        <w:bottom w:val="none" w:sz="0" w:space="0" w:color="auto"/>
        <w:right w:val="none" w:sz="0" w:space="0" w:color="auto"/>
      </w:divBdr>
    </w:div>
    <w:div w:id="294601803">
      <w:bodyDiv w:val="1"/>
      <w:marLeft w:val="0"/>
      <w:marRight w:val="0"/>
      <w:marTop w:val="0"/>
      <w:marBottom w:val="0"/>
      <w:divBdr>
        <w:top w:val="none" w:sz="0" w:space="0" w:color="auto"/>
        <w:left w:val="none" w:sz="0" w:space="0" w:color="auto"/>
        <w:bottom w:val="none" w:sz="0" w:space="0" w:color="auto"/>
        <w:right w:val="none" w:sz="0" w:space="0" w:color="auto"/>
      </w:divBdr>
    </w:div>
    <w:div w:id="513344723">
      <w:bodyDiv w:val="1"/>
      <w:marLeft w:val="0"/>
      <w:marRight w:val="0"/>
      <w:marTop w:val="0"/>
      <w:marBottom w:val="0"/>
      <w:divBdr>
        <w:top w:val="none" w:sz="0" w:space="0" w:color="auto"/>
        <w:left w:val="none" w:sz="0" w:space="0" w:color="auto"/>
        <w:bottom w:val="none" w:sz="0" w:space="0" w:color="auto"/>
        <w:right w:val="none" w:sz="0" w:space="0" w:color="auto"/>
      </w:divBdr>
    </w:div>
    <w:div w:id="1612518490">
      <w:bodyDiv w:val="1"/>
      <w:marLeft w:val="0"/>
      <w:marRight w:val="0"/>
      <w:marTop w:val="0"/>
      <w:marBottom w:val="0"/>
      <w:divBdr>
        <w:top w:val="none" w:sz="0" w:space="0" w:color="auto"/>
        <w:left w:val="none" w:sz="0" w:space="0" w:color="auto"/>
        <w:bottom w:val="none" w:sz="0" w:space="0" w:color="auto"/>
        <w:right w:val="none" w:sz="0" w:space="0" w:color="auto"/>
      </w:divBdr>
      <w:divsChild>
        <w:div w:id="11707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ws1@belfasttrust.hscni.net" TargetMode="External"/><Relationship Id="rId18" Type="http://schemas.openxmlformats.org/officeDocument/2006/relationships/hyperlink" Target="http://publications.nice.org.uk/when-to-suspect-child-maltreatment-cg89"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419604/What_to_do_if_you_re_worried_a_child_is_being_abused.pdf" TargetMode="External"/><Relationship Id="rId7" Type="http://schemas.openxmlformats.org/officeDocument/2006/relationships/endnotes" Target="endnotes.xml"/><Relationship Id="rId12" Type="http://schemas.openxmlformats.org/officeDocument/2006/relationships/hyperlink" Target="https://www.nspcc.org.uk/preventing-abuse/child-protection-system/northern-ireland/reporting-your-concerns/" TargetMode="External"/><Relationship Id="rId17" Type="http://schemas.openxmlformats.org/officeDocument/2006/relationships/hyperlink" Target="https://www.health-ni.gov.uk/publications/understanding-needs-children-northern-ireland-unocini-guidance" TargetMode="External"/><Relationship Id="rId2" Type="http://schemas.openxmlformats.org/officeDocument/2006/relationships/styles" Target="styles.xml"/><Relationship Id="rId16" Type="http://schemas.openxmlformats.org/officeDocument/2006/relationships/hyperlink" Target="http://www.proceduresonline.com/sbni/p_unocini.html?zoom_highlight=unocini" TargetMode="External"/><Relationship Id="rId20" Type="http://schemas.openxmlformats.org/officeDocument/2006/relationships/hyperlink" Target="http://www.nspcc.org.uk/inform/trainingandconsultancy/learningresources/coreinfo/coreinfo_wda5436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sbni/p_report_concer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sbni/index.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ma.org.uk/advice/employment/ethics/children-and-young-peop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eguardingni.org/professionals" TargetMode="External"/><Relationship Id="rId22" Type="http://schemas.openxmlformats.org/officeDocument/2006/relationships/hyperlink" Target="http://www.rcgp.org.uk/clinical-and-research/toolkits/the-rcgp-nspcc-safeguarding-children-toolkit-for-general-prac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Cunningham</dc:creator>
  <cp:lastModifiedBy>Margaret Burke</cp:lastModifiedBy>
  <cp:revision>5</cp:revision>
  <cp:lastPrinted>2018-11-16T09:27:00Z</cp:lastPrinted>
  <dcterms:created xsi:type="dcterms:W3CDTF">2019-02-27T09:30:00Z</dcterms:created>
  <dcterms:modified xsi:type="dcterms:W3CDTF">2019-02-27T12:30:00Z</dcterms:modified>
</cp:coreProperties>
</file>