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8F" w:rsidRDefault="00316B8F" w:rsidP="004C773A">
      <w:pPr>
        <w:rPr>
          <w:rFonts w:ascii="Arial" w:hAnsi="Arial" w:cs="Arial"/>
          <w:sz w:val="24"/>
          <w:szCs w:val="24"/>
        </w:rPr>
      </w:pPr>
      <w:bookmarkStart w:id="0" w:name="_GoBack"/>
      <w:bookmarkEnd w:id="0"/>
    </w:p>
    <w:p w:rsidR="003308D2" w:rsidRPr="003161B7" w:rsidRDefault="003914DF" w:rsidP="004C773A">
      <w:pPr>
        <w:rPr>
          <w:rFonts w:ascii="Arial" w:hAnsi="Arial" w:cs="Arial"/>
          <w:sz w:val="24"/>
          <w:szCs w:val="24"/>
        </w:rPr>
      </w:pPr>
      <w:r w:rsidRPr="003161B7">
        <w:rPr>
          <w:rFonts w:ascii="Arial" w:eastAsiaTheme="minorEastAsia" w:hAnsi="Arial" w:cs="Arial"/>
          <w:b/>
          <w:i/>
          <w:noProof/>
          <w:sz w:val="24"/>
          <w:szCs w:val="24"/>
          <w:lang w:eastAsia="en-GB"/>
        </w:rPr>
        <w:drawing>
          <wp:anchor distT="0" distB="0" distL="114300" distR="114300" simplePos="0" relativeHeight="251663360" behindDoc="0" locked="0" layoutInCell="1" allowOverlap="1" wp14:anchorId="375D443D" wp14:editId="100FBB12">
            <wp:simplePos x="0" y="0"/>
            <wp:positionH relativeFrom="column">
              <wp:posOffset>4209415</wp:posOffset>
            </wp:positionH>
            <wp:positionV relativeFrom="paragraph">
              <wp:posOffset>-630555</wp:posOffset>
            </wp:positionV>
            <wp:extent cx="1668685" cy="650169"/>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NI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8685" cy="650169"/>
                    </a:xfrm>
                    <a:prstGeom prst="rect">
                      <a:avLst/>
                    </a:prstGeom>
                  </pic:spPr>
                </pic:pic>
              </a:graphicData>
            </a:graphic>
            <wp14:sizeRelH relativeFrom="page">
              <wp14:pctWidth>0</wp14:pctWidth>
            </wp14:sizeRelH>
            <wp14:sizeRelV relativeFrom="page">
              <wp14:pctHeight>0</wp14:pctHeight>
            </wp14:sizeRelV>
          </wp:anchor>
        </w:drawing>
      </w:r>
    </w:p>
    <w:p w:rsidR="003914DF" w:rsidRPr="003161B7" w:rsidRDefault="00CF35D1" w:rsidP="003308D2">
      <w:pPr>
        <w:tabs>
          <w:tab w:val="left" w:pos="330"/>
          <w:tab w:val="center" w:pos="4513"/>
        </w:tabs>
        <w:spacing w:after="120" w:line="360" w:lineRule="auto"/>
        <w:jc w:val="center"/>
        <w:rPr>
          <w:rFonts w:ascii="Arial" w:eastAsia="Calibri" w:hAnsi="Arial" w:cs="Arial"/>
          <w:b/>
          <w:sz w:val="24"/>
          <w:szCs w:val="24"/>
        </w:rPr>
      </w:pPr>
      <w:r w:rsidRPr="003161B7">
        <w:rPr>
          <w:rFonts w:ascii="Arial" w:eastAsia="Calibri" w:hAnsi="Arial" w:cs="Arial"/>
          <w:b/>
          <w:sz w:val="24"/>
          <w:szCs w:val="24"/>
        </w:rPr>
        <w:t>4</w:t>
      </w:r>
      <w:r w:rsidR="001947FA">
        <w:rPr>
          <w:rFonts w:ascii="Arial" w:eastAsia="Calibri" w:hAnsi="Arial" w:cs="Arial"/>
          <w:b/>
          <w:sz w:val="24"/>
          <w:szCs w:val="24"/>
        </w:rPr>
        <w:t>5th</w:t>
      </w:r>
      <w:r w:rsidR="003914DF" w:rsidRPr="003161B7">
        <w:rPr>
          <w:rFonts w:ascii="Arial" w:eastAsia="Calibri" w:hAnsi="Arial" w:cs="Arial"/>
          <w:b/>
          <w:sz w:val="24"/>
          <w:szCs w:val="24"/>
        </w:rPr>
        <w:t xml:space="preserve"> Meeting of the Safeguarding Board for Northern Ireland</w:t>
      </w:r>
    </w:p>
    <w:p w:rsidR="003308D2" w:rsidRPr="003161B7" w:rsidRDefault="003308D2" w:rsidP="003308D2">
      <w:pPr>
        <w:tabs>
          <w:tab w:val="left" w:pos="330"/>
          <w:tab w:val="center" w:pos="4513"/>
        </w:tabs>
        <w:spacing w:after="120" w:line="360" w:lineRule="auto"/>
        <w:jc w:val="center"/>
        <w:rPr>
          <w:rFonts w:ascii="Arial" w:eastAsia="Calibri" w:hAnsi="Arial" w:cs="Arial"/>
          <w:b/>
          <w:sz w:val="24"/>
          <w:szCs w:val="24"/>
        </w:rPr>
      </w:pPr>
      <w:r w:rsidRPr="003161B7">
        <w:rPr>
          <w:rFonts w:ascii="Arial" w:eastAsia="Calibri" w:hAnsi="Arial" w:cs="Arial"/>
          <w:b/>
          <w:sz w:val="24"/>
          <w:szCs w:val="24"/>
        </w:rPr>
        <w:t>Wednesday</w:t>
      </w:r>
      <w:r w:rsidR="00DD1E8F">
        <w:rPr>
          <w:rFonts w:ascii="Arial" w:eastAsia="Calibri" w:hAnsi="Arial" w:cs="Arial"/>
          <w:b/>
          <w:sz w:val="24"/>
          <w:szCs w:val="24"/>
        </w:rPr>
        <w:t xml:space="preserve"> 17</w:t>
      </w:r>
      <w:r w:rsidR="00DD1E8F" w:rsidRPr="00DD1E8F">
        <w:rPr>
          <w:rFonts w:ascii="Arial" w:eastAsia="Calibri" w:hAnsi="Arial" w:cs="Arial"/>
          <w:b/>
          <w:sz w:val="24"/>
          <w:szCs w:val="24"/>
          <w:vertAlign w:val="superscript"/>
        </w:rPr>
        <w:t>th</w:t>
      </w:r>
      <w:r w:rsidR="00DD1E8F">
        <w:rPr>
          <w:rFonts w:ascii="Arial" w:eastAsia="Calibri" w:hAnsi="Arial" w:cs="Arial"/>
          <w:b/>
          <w:sz w:val="24"/>
          <w:szCs w:val="24"/>
        </w:rPr>
        <w:t xml:space="preserve"> February</w:t>
      </w:r>
      <w:r w:rsidR="0046161D">
        <w:rPr>
          <w:rFonts w:ascii="Arial" w:eastAsia="Calibri" w:hAnsi="Arial" w:cs="Arial"/>
          <w:b/>
          <w:sz w:val="24"/>
          <w:szCs w:val="24"/>
        </w:rPr>
        <w:t xml:space="preserve"> 202</w:t>
      </w:r>
      <w:r w:rsidR="00DD1E8F">
        <w:rPr>
          <w:rFonts w:ascii="Arial" w:eastAsia="Calibri" w:hAnsi="Arial" w:cs="Arial"/>
          <w:b/>
          <w:sz w:val="24"/>
          <w:szCs w:val="24"/>
        </w:rPr>
        <w:t>1</w:t>
      </w:r>
    </w:p>
    <w:p w:rsidR="003308D2" w:rsidRPr="003161B7" w:rsidRDefault="00E42086" w:rsidP="00E42086">
      <w:pPr>
        <w:tabs>
          <w:tab w:val="left" w:pos="330"/>
          <w:tab w:val="center" w:pos="4513"/>
        </w:tabs>
        <w:spacing w:after="120" w:line="360" w:lineRule="auto"/>
        <w:jc w:val="center"/>
        <w:rPr>
          <w:rFonts w:ascii="Arial" w:eastAsia="Calibri" w:hAnsi="Arial" w:cs="Arial"/>
          <w:b/>
          <w:sz w:val="24"/>
          <w:szCs w:val="24"/>
        </w:rPr>
      </w:pPr>
      <w:r>
        <w:rPr>
          <w:rFonts w:ascii="Arial" w:eastAsia="Calibri" w:hAnsi="Arial" w:cs="Arial"/>
          <w:b/>
          <w:sz w:val="24"/>
          <w:szCs w:val="24"/>
        </w:rPr>
        <w:t>3pm – 4</w:t>
      </w:r>
      <w:r w:rsidR="00DD1E8F">
        <w:rPr>
          <w:rFonts w:ascii="Arial" w:eastAsia="Calibri" w:hAnsi="Arial" w:cs="Arial"/>
          <w:b/>
          <w:sz w:val="24"/>
          <w:szCs w:val="24"/>
        </w:rPr>
        <w:t xml:space="preserve"> 20pm </w:t>
      </w:r>
      <w:proofErr w:type="spellStart"/>
      <w:r w:rsidR="00DD1E8F">
        <w:rPr>
          <w:rFonts w:ascii="Arial" w:eastAsia="Calibri" w:hAnsi="Arial" w:cs="Arial"/>
          <w:b/>
          <w:sz w:val="24"/>
          <w:szCs w:val="24"/>
        </w:rPr>
        <w:t>P</w:t>
      </w:r>
      <w:r w:rsidR="00EA5B4B">
        <w:rPr>
          <w:rFonts w:ascii="Arial" w:eastAsia="Calibri" w:hAnsi="Arial" w:cs="Arial"/>
          <w:b/>
          <w:sz w:val="24"/>
          <w:szCs w:val="24"/>
        </w:rPr>
        <w:t>exip</w:t>
      </w:r>
      <w:proofErr w:type="spellEnd"/>
      <w:r w:rsidR="00EA5B4B">
        <w:rPr>
          <w:rFonts w:ascii="Arial" w:eastAsia="Calibri" w:hAnsi="Arial" w:cs="Arial"/>
          <w:b/>
          <w:sz w:val="24"/>
          <w:szCs w:val="24"/>
        </w:rPr>
        <w:t xml:space="preserve"> Virtual Platform</w:t>
      </w:r>
    </w:p>
    <w:p w:rsidR="003308D2" w:rsidRPr="003161B7" w:rsidRDefault="00A230D6" w:rsidP="003308D2">
      <w:pPr>
        <w:spacing w:after="120" w:line="360" w:lineRule="auto"/>
        <w:jc w:val="center"/>
        <w:rPr>
          <w:rFonts w:ascii="Arial" w:eastAsiaTheme="minorEastAsia" w:hAnsi="Arial" w:cs="Arial"/>
          <w:b/>
          <w:spacing w:val="92"/>
          <w:kern w:val="16"/>
          <w:sz w:val="24"/>
          <w:szCs w:val="24"/>
          <w:lang w:eastAsia="en-GB"/>
        </w:rPr>
      </w:pPr>
      <w:r>
        <w:rPr>
          <w:rFonts w:ascii="Arial" w:eastAsiaTheme="minorEastAsia" w:hAnsi="Arial" w:cs="Arial"/>
          <w:b/>
          <w:spacing w:val="92"/>
          <w:kern w:val="16"/>
          <w:sz w:val="24"/>
          <w:szCs w:val="24"/>
          <w:lang w:eastAsia="en-GB"/>
        </w:rPr>
        <w:t xml:space="preserve">Public </w:t>
      </w:r>
      <w:r w:rsidR="003308D2" w:rsidRPr="003161B7">
        <w:rPr>
          <w:rFonts w:ascii="Arial" w:eastAsiaTheme="minorEastAsia" w:hAnsi="Arial" w:cs="Arial"/>
          <w:b/>
          <w:spacing w:val="92"/>
          <w:kern w:val="16"/>
          <w:sz w:val="24"/>
          <w:szCs w:val="24"/>
          <w:lang w:eastAsia="en-GB"/>
        </w:rPr>
        <w:t>Minutes</w:t>
      </w:r>
    </w:p>
    <w:p w:rsidR="003308D2" w:rsidRPr="003161B7" w:rsidRDefault="003308D2" w:rsidP="003308D2">
      <w:pPr>
        <w:spacing w:after="120" w:line="360" w:lineRule="auto"/>
        <w:jc w:val="center"/>
        <w:rPr>
          <w:rFonts w:ascii="Arial" w:eastAsiaTheme="minorEastAsia" w:hAnsi="Arial" w:cs="Arial"/>
          <w:b/>
          <w:spacing w:val="92"/>
          <w:kern w:val="16"/>
          <w:sz w:val="24"/>
          <w:szCs w:val="24"/>
          <w:lang w:eastAsia="en-GB"/>
        </w:rPr>
      </w:pPr>
      <w:r w:rsidRPr="003161B7">
        <w:rPr>
          <w:rFonts w:ascii="Arial" w:eastAsiaTheme="minorEastAsia" w:hAnsi="Arial" w:cs="Arial"/>
          <w:b/>
          <w:spacing w:val="92"/>
          <w:kern w:val="16"/>
          <w:sz w:val="24"/>
          <w:szCs w:val="24"/>
          <w:lang w:eastAsia="en-GB"/>
        </w:rPr>
        <w:t>RECORD OF ATTENDANCE</w:t>
      </w:r>
    </w:p>
    <w:tbl>
      <w:tblPr>
        <w:tblStyle w:val="TableGrid"/>
        <w:tblW w:w="10774" w:type="dxa"/>
        <w:tblInd w:w="-743" w:type="dxa"/>
        <w:tblLook w:val="04A0" w:firstRow="1" w:lastRow="0" w:firstColumn="1" w:lastColumn="0" w:noHBand="0" w:noVBand="1"/>
      </w:tblPr>
      <w:tblGrid>
        <w:gridCol w:w="2749"/>
        <w:gridCol w:w="2374"/>
        <w:gridCol w:w="2340"/>
        <w:gridCol w:w="1611"/>
        <w:gridCol w:w="1700"/>
      </w:tblGrid>
      <w:tr w:rsidR="003308D2" w:rsidRPr="003161B7" w:rsidTr="0077551C">
        <w:tc>
          <w:tcPr>
            <w:tcW w:w="2749" w:type="dxa"/>
            <w:shd w:val="clear" w:color="auto" w:fill="FFFF00"/>
          </w:tcPr>
          <w:p w:rsidR="003308D2" w:rsidRPr="003161B7" w:rsidRDefault="003308D2" w:rsidP="009B4A91">
            <w:pPr>
              <w:spacing w:line="360" w:lineRule="auto"/>
              <w:jc w:val="both"/>
              <w:rPr>
                <w:rFonts w:ascii="Arial" w:hAnsi="Arial" w:cs="Arial"/>
                <w:b/>
                <w:sz w:val="24"/>
                <w:szCs w:val="24"/>
              </w:rPr>
            </w:pPr>
            <w:r w:rsidRPr="003161B7">
              <w:rPr>
                <w:rFonts w:ascii="Arial" w:hAnsi="Arial" w:cs="Arial"/>
                <w:b/>
                <w:sz w:val="24"/>
                <w:szCs w:val="24"/>
              </w:rPr>
              <w:t>Name</w:t>
            </w:r>
          </w:p>
        </w:tc>
        <w:tc>
          <w:tcPr>
            <w:tcW w:w="4714" w:type="dxa"/>
            <w:gridSpan w:val="2"/>
            <w:shd w:val="clear" w:color="auto" w:fill="FFFF00"/>
          </w:tcPr>
          <w:p w:rsidR="003308D2" w:rsidRPr="003161B7" w:rsidRDefault="003308D2" w:rsidP="009B4A91">
            <w:pPr>
              <w:spacing w:line="360" w:lineRule="auto"/>
              <w:jc w:val="both"/>
              <w:rPr>
                <w:rFonts w:ascii="Arial" w:hAnsi="Arial" w:cs="Arial"/>
                <w:b/>
                <w:sz w:val="24"/>
                <w:szCs w:val="24"/>
              </w:rPr>
            </w:pPr>
            <w:r w:rsidRPr="003161B7">
              <w:rPr>
                <w:rFonts w:ascii="Arial" w:hAnsi="Arial" w:cs="Arial"/>
                <w:b/>
                <w:sz w:val="24"/>
                <w:szCs w:val="24"/>
              </w:rPr>
              <w:t>Title &amp; Organisation</w:t>
            </w:r>
          </w:p>
        </w:tc>
        <w:tc>
          <w:tcPr>
            <w:tcW w:w="1611" w:type="dxa"/>
            <w:shd w:val="clear" w:color="auto" w:fill="FFFF00"/>
          </w:tcPr>
          <w:p w:rsidR="003308D2" w:rsidRPr="003161B7" w:rsidRDefault="003308D2" w:rsidP="009B4A91">
            <w:pPr>
              <w:spacing w:line="360" w:lineRule="auto"/>
              <w:jc w:val="both"/>
              <w:rPr>
                <w:rFonts w:ascii="Arial" w:hAnsi="Arial" w:cs="Arial"/>
                <w:b/>
                <w:sz w:val="24"/>
                <w:szCs w:val="24"/>
              </w:rPr>
            </w:pPr>
            <w:r w:rsidRPr="003161B7">
              <w:rPr>
                <w:rFonts w:ascii="Arial" w:hAnsi="Arial" w:cs="Arial"/>
                <w:b/>
                <w:sz w:val="24"/>
                <w:szCs w:val="24"/>
              </w:rPr>
              <w:t>Present</w:t>
            </w:r>
          </w:p>
        </w:tc>
        <w:tc>
          <w:tcPr>
            <w:tcW w:w="1700" w:type="dxa"/>
            <w:shd w:val="clear" w:color="auto" w:fill="FFFF00"/>
          </w:tcPr>
          <w:p w:rsidR="003308D2" w:rsidRPr="003161B7" w:rsidRDefault="003308D2" w:rsidP="009B4A91">
            <w:pPr>
              <w:spacing w:line="360" w:lineRule="auto"/>
              <w:jc w:val="both"/>
              <w:rPr>
                <w:rFonts w:ascii="Arial" w:hAnsi="Arial" w:cs="Arial"/>
                <w:b/>
                <w:sz w:val="24"/>
                <w:szCs w:val="24"/>
              </w:rPr>
            </w:pPr>
            <w:r w:rsidRPr="003161B7">
              <w:rPr>
                <w:rFonts w:ascii="Arial" w:hAnsi="Arial" w:cs="Arial"/>
                <w:b/>
                <w:sz w:val="24"/>
                <w:szCs w:val="24"/>
              </w:rPr>
              <w:t>Apology</w:t>
            </w: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Ms Bernie McNally</w:t>
            </w:r>
          </w:p>
        </w:tc>
        <w:tc>
          <w:tcPr>
            <w:tcW w:w="4714"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Independent Chair Safeguarding Board for Northern Ireland</w:t>
            </w:r>
          </w:p>
        </w:tc>
        <w:tc>
          <w:tcPr>
            <w:tcW w:w="1611" w:type="dxa"/>
            <w:vAlign w:val="center"/>
          </w:tcPr>
          <w:p w:rsidR="003308D2" w:rsidRPr="003161B7" w:rsidRDefault="003308D2" w:rsidP="00FA721D">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Mr Neil Anderson</w:t>
            </w:r>
          </w:p>
        </w:tc>
        <w:tc>
          <w:tcPr>
            <w:tcW w:w="4714"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National Head of Service for Northern Ireland NSPCC</w:t>
            </w:r>
          </w:p>
        </w:tc>
        <w:tc>
          <w:tcPr>
            <w:tcW w:w="1611" w:type="dxa"/>
            <w:vAlign w:val="center"/>
          </w:tcPr>
          <w:p w:rsidR="003308D2" w:rsidRPr="004763F3" w:rsidRDefault="003308D2" w:rsidP="00DD1E8F">
            <w:pPr>
              <w:pStyle w:val="ListParagraph"/>
              <w:spacing w:line="360" w:lineRule="auto"/>
              <w:rPr>
                <w:rFonts w:ascii="Arial" w:hAnsi="Arial" w:cs="Arial"/>
                <w:sz w:val="24"/>
                <w:szCs w:val="24"/>
              </w:rPr>
            </w:pPr>
          </w:p>
        </w:tc>
        <w:tc>
          <w:tcPr>
            <w:tcW w:w="1700" w:type="dxa"/>
            <w:vAlign w:val="center"/>
          </w:tcPr>
          <w:p w:rsidR="003308D2" w:rsidRPr="00DD1E8F" w:rsidRDefault="003308D2" w:rsidP="00DD1E8F">
            <w:pPr>
              <w:pStyle w:val="ListParagraph"/>
              <w:numPr>
                <w:ilvl w:val="0"/>
                <w:numId w:val="5"/>
              </w:num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Ms Deirdre Mahon</w:t>
            </w:r>
          </w:p>
        </w:tc>
        <w:tc>
          <w:tcPr>
            <w:tcW w:w="4714" w:type="dxa"/>
            <w:gridSpan w:val="2"/>
          </w:tcPr>
          <w:p w:rsidR="003308D2" w:rsidRPr="003161B7" w:rsidRDefault="003308D2" w:rsidP="009B4A91">
            <w:pPr>
              <w:spacing w:line="360" w:lineRule="auto"/>
              <w:jc w:val="both"/>
              <w:rPr>
                <w:rFonts w:ascii="Arial" w:hAnsi="Arial" w:cs="Arial"/>
                <w:color w:val="000000" w:themeColor="text1"/>
                <w:sz w:val="24"/>
                <w:szCs w:val="24"/>
              </w:rPr>
            </w:pPr>
            <w:r w:rsidRPr="003161B7">
              <w:rPr>
                <w:rFonts w:ascii="Arial" w:hAnsi="Arial" w:cs="Arial"/>
                <w:color w:val="000000" w:themeColor="text1"/>
                <w:sz w:val="24"/>
                <w:szCs w:val="24"/>
              </w:rPr>
              <w:t>Director of Women &amp; Children's Services, WHSCT</w:t>
            </w:r>
          </w:p>
        </w:tc>
        <w:tc>
          <w:tcPr>
            <w:tcW w:w="1611" w:type="dxa"/>
            <w:vAlign w:val="center"/>
          </w:tcPr>
          <w:p w:rsidR="003308D2" w:rsidRPr="003161B7" w:rsidRDefault="003308D2" w:rsidP="00FA721D">
            <w:pPr>
              <w:spacing w:line="360" w:lineRule="auto"/>
              <w:jc w:val="center"/>
              <w:rPr>
                <w:rFonts w:ascii="Arial" w:hAnsi="Arial" w:cs="Arial"/>
                <w:sz w:val="24"/>
                <w:szCs w:val="24"/>
              </w:rPr>
            </w:pPr>
          </w:p>
        </w:tc>
        <w:tc>
          <w:tcPr>
            <w:tcW w:w="1700" w:type="dxa"/>
            <w:vAlign w:val="center"/>
          </w:tcPr>
          <w:p w:rsidR="003308D2" w:rsidRPr="003161B7" w:rsidRDefault="0093417E"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DD1E8F" w:rsidRPr="003161B7" w:rsidTr="0077551C">
        <w:tc>
          <w:tcPr>
            <w:tcW w:w="2749" w:type="dxa"/>
          </w:tcPr>
          <w:p w:rsidR="00DD1E8F" w:rsidRPr="003161B7" w:rsidRDefault="00DD1E8F" w:rsidP="009B4A91">
            <w:pPr>
              <w:spacing w:line="360" w:lineRule="auto"/>
              <w:jc w:val="both"/>
              <w:rPr>
                <w:rFonts w:ascii="Arial" w:hAnsi="Arial" w:cs="Arial"/>
                <w:sz w:val="24"/>
                <w:szCs w:val="24"/>
              </w:rPr>
            </w:pPr>
            <w:r>
              <w:rPr>
                <w:rFonts w:ascii="Arial" w:hAnsi="Arial" w:cs="Arial"/>
                <w:sz w:val="24"/>
                <w:szCs w:val="24"/>
              </w:rPr>
              <w:t xml:space="preserve">Mr Tom Cassidy </w:t>
            </w:r>
          </w:p>
        </w:tc>
        <w:tc>
          <w:tcPr>
            <w:tcW w:w="4714" w:type="dxa"/>
            <w:gridSpan w:val="2"/>
          </w:tcPr>
          <w:p w:rsidR="00DD1E8F" w:rsidRPr="003161B7" w:rsidRDefault="00DD1E8F" w:rsidP="009B4A91">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Interim </w:t>
            </w:r>
            <w:r w:rsidRPr="003161B7">
              <w:rPr>
                <w:rFonts w:ascii="Arial" w:hAnsi="Arial" w:cs="Arial"/>
                <w:color w:val="000000" w:themeColor="text1"/>
                <w:sz w:val="24"/>
                <w:szCs w:val="24"/>
              </w:rPr>
              <w:t>Director of Women &amp; Children's Services, WHSCT</w:t>
            </w:r>
            <w:r>
              <w:rPr>
                <w:rFonts w:ascii="Arial" w:hAnsi="Arial" w:cs="Arial"/>
                <w:color w:val="000000" w:themeColor="text1"/>
                <w:sz w:val="24"/>
                <w:szCs w:val="24"/>
              </w:rPr>
              <w:t xml:space="preserve"> deputising on </w:t>
            </w:r>
            <w:r w:rsidR="001947FA">
              <w:rPr>
                <w:rFonts w:ascii="Arial" w:hAnsi="Arial" w:cs="Arial"/>
                <w:color w:val="000000" w:themeColor="text1"/>
                <w:sz w:val="24"/>
                <w:szCs w:val="24"/>
              </w:rPr>
              <w:t>behalf</w:t>
            </w:r>
            <w:r>
              <w:rPr>
                <w:rFonts w:ascii="Arial" w:hAnsi="Arial" w:cs="Arial"/>
                <w:color w:val="000000" w:themeColor="text1"/>
                <w:sz w:val="24"/>
                <w:szCs w:val="24"/>
              </w:rPr>
              <w:t xml:space="preserve"> of Mr Mahon </w:t>
            </w:r>
          </w:p>
        </w:tc>
        <w:tc>
          <w:tcPr>
            <w:tcW w:w="1611" w:type="dxa"/>
            <w:vAlign w:val="center"/>
          </w:tcPr>
          <w:p w:rsidR="00DD1E8F" w:rsidRPr="00DD1E8F" w:rsidRDefault="00DD1E8F" w:rsidP="00DD1E8F">
            <w:pPr>
              <w:pStyle w:val="ListParagraph"/>
              <w:numPr>
                <w:ilvl w:val="0"/>
                <w:numId w:val="5"/>
              </w:numPr>
              <w:spacing w:line="360" w:lineRule="auto"/>
              <w:jc w:val="center"/>
              <w:rPr>
                <w:rFonts w:ascii="Arial" w:hAnsi="Arial" w:cs="Arial"/>
                <w:sz w:val="24"/>
                <w:szCs w:val="24"/>
              </w:rPr>
            </w:pPr>
          </w:p>
        </w:tc>
        <w:tc>
          <w:tcPr>
            <w:tcW w:w="1700" w:type="dxa"/>
            <w:vAlign w:val="center"/>
          </w:tcPr>
          <w:p w:rsidR="00DD1E8F" w:rsidRPr="003161B7" w:rsidRDefault="00DD1E8F" w:rsidP="009B4A91">
            <w:pPr>
              <w:spacing w:line="360" w:lineRule="auto"/>
              <w:jc w:val="center"/>
              <w:rPr>
                <w:rFonts w:ascii="Arial"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Dr Martin Cunningham</w:t>
            </w:r>
          </w:p>
        </w:tc>
        <w:tc>
          <w:tcPr>
            <w:tcW w:w="4714" w:type="dxa"/>
            <w:gridSpan w:val="2"/>
          </w:tcPr>
          <w:p w:rsidR="003308D2" w:rsidRPr="003161B7" w:rsidRDefault="003308D2"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GP representative of N.I. General Practice Committee</w:t>
            </w:r>
          </w:p>
        </w:tc>
        <w:tc>
          <w:tcPr>
            <w:tcW w:w="1611" w:type="dxa"/>
            <w:vAlign w:val="center"/>
          </w:tcPr>
          <w:p w:rsidR="003308D2" w:rsidRPr="003161B7" w:rsidRDefault="003308D2" w:rsidP="00FA721D">
            <w:pPr>
              <w:pStyle w:val="ListParagraph"/>
              <w:numPr>
                <w:ilvl w:val="0"/>
                <w:numId w:val="1"/>
              </w:numPr>
              <w:spacing w:line="360" w:lineRule="auto"/>
              <w:jc w:val="center"/>
              <w:rPr>
                <w:rFonts w:ascii="Arial" w:eastAsia="Times New Roman" w:hAnsi="Arial" w:cs="Arial"/>
                <w:sz w:val="24"/>
                <w:szCs w:val="24"/>
              </w:rPr>
            </w:pPr>
          </w:p>
        </w:tc>
        <w:tc>
          <w:tcPr>
            <w:tcW w:w="1700" w:type="dxa"/>
            <w:vAlign w:val="center"/>
          </w:tcPr>
          <w:p w:rsidR="003308D2" w:rsidRPr="003161B7" w:rsidRDefault="003308D2" w:rsidP="009B4A91">
            <w:pPr>
              <w:spacing w:line="360" w:lineRule="auto"/>
              <w:jc w:val="center"/>
              <w:rPr>
                <w:rFonts w:ascii="Arial" w:eastAsia="Times New Roman" w:hAnsi="Arial" w:cs="Arial"/>
                <w:sz w:val="24"/>
                <w:szCs w:val="24"/>
              </w:rPr>
            </w:pPr>
          </w:p>
        </w:tc>
      </w:tr>
      <w:tr w:rsidR="008811A4" w:rsidRPr="003161B7" w:rsidTr="0077551C">
        <w:tc>
          <w:tcPr>
            <w:tcW w:w="2749" w:type="dxa"/>
          </w:tcPr>
          <w:p w:rsidR="008811A4" w:rsidRPr="003161B7" w:rsidRDefault="008811A4"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Mr Rodney Morton</w:t>
            </w:r>
          </w:p>
        </w:tc>
        <w:tc>
          <w:tcPr>
            <w:tcW w:w="4714" w:type="dxa"/>
            <w:gridSpan w:val="2"/>
          </w:tcPr>
          <w:p w:rsidR="008811A4" w:rsidRPr="003161B7" w:rsidRDefault="00C73544"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Director of Nursing and Allied Health Professionals</w:t>
            </w:r>
          </w:p>
        </w:tc>
        <w:tc>
          <w:tcPr>
            <w:tcW w:w="1611" w:type="dxa"/>
            <w:vAlign w:val="center"/>
          </w:tcPr>
          <w:p w:rsidR="008811A4" w:rsidRPr="003161B7" w:rsidRDefault="008811A4" w:rsidP="00DD1E8F">
            <w:pPr>
              <w:pStyle w:val="ListParagraph"/>
              <w:numPr>
                <w:ilvl w:val="0"/>
                <w:numId w:val="1"/>
              </w:numPr>
              <w:spacing w:line="360" w:lineRule="auto"/>
              <w:jc w:val="center"/>
              <w:rPr>
                <w:rFonts w:ascii="Arial" w:eastAsia="Times New Roman" w:hAnsi="Arial" w:cs="Arial"/>
                <w:sz w:val="24"/>
                <w:szCs w:val="24"/>
              </w:rPr>
            </w:pPr>
          </w:p>
        </w:tc>
        <w:tc>
          <w:tcPr>
            <w:tcW w:w="1700" w:type="dxa"/>
            <w:vAlign w:val="center"/>
          </w:tcPr>
          <w:p w:rsidR="008811A4" w:rsidRPr="00E42086" w:rsidRDefault="008811A4" w:rsidP="00DD1E8F">
            <w:pPr>
              <w:pStyle w:val="ListParagraph"/>
              <w:spacing w:line="360" w:lineRule="auto"/>
              <w:ind w:left="960"/>
              <w:rPr>
                <w:rFonts w:ascii="Arial" w:eastAsia="Times New Roman" w:hAnsi="Arial" w:cs="Arial"/>
                <w:sz w:val="24"/>
                <w:szCs w:val="24"/>
              </w:rPr>
            </w:pPr>
          </w:p>
        </w:tc>
      </w:tr>
      <w:tr w:rsidR="003308D2" w:rsidRPr="003161B7" w:rsidTr="0077551C">
        <w:tc>
          <w:tcPr>
            <w:tcW w:w="2749" w:type="dxa"/>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Mr Declan McGeown</w:t>
            </w:r>
          </w:p>
        </w:tc>
        <w:tc>
          <w:tcPr>
            <w:tcW w:w="4714" w:type="dxa"/>
            <w:gridSpan w:val="2"/>
          </w:tcPr>
          <w:p w:rsidR="003308D2" w:rsidRPr="003161B7" w:rsidRDefault="003308D2" w:rsidP="009B4A91">
            <w:pPr>
              <w:spacing w:line="360" w:lineRule="auto"/>
              <w:jc w:val="both"/>
              <w:rPr>
                <w:rFonts w:ascii="Arial" w:hAnsi="Arial" w:cs="Arial"/>
                <w:sz w:val="24"/>
                <w:szCs w:val="24"/>
              </w:rPr>
            </w:pPr>
            <w:r w:rsidRPr="003161B7">
              <w:rPr>
                <w:rFonts w:ascii="Arial" w:hAnsi="Arial" w:cs="Arial"/>
                <w:sz w:val="24"/>
                <w:szCs w:val="24"/>
              </w:rPr>
              <w:t>Chief Executive, YJA</w:t>
            </w:r>
          </w:p>
        </w:tc>
        <w:tc>
          <w:tcPr>
            <w:tcW w:w="1611" w:type="dxa"/>
            <w:vAlign w:val="center"/>
          </w:tcPr>
          <w:p w:rsidR="003308D2" w:rsidRPr="003161B7" w:rsidRDefault="003308D2" w:rsidP="00FA721D">
            <w:pPr>
              <w:spacing w:line="360" w:lineRule="auto"/>
              <w:jc w:val="center"/>
              <w:rPr>
                <w:rFonts w:ascii="Arial" w:hAnsi="Arial" w:cs="Arial"/>
                <w:sz w:val="24"/>
                <w:szCs w:val="24"/>
              </w:rPr>
            </w:pPr>
          </w:p>
        </w:tc>
        <w:tc>
          <w:tcPr>
            <w:tcW w:w="1700" w:type="dxa"/>
            <w:vAlign w:val="center"/>
          </w:tcPr>
          <w:p w:rsidR="003308D2" w:rsidRPr="003161B7" w:rsidRDefault="003308D2"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3308D2" w:rsidRPr="003161B7" w:rsidTr="0077551C">
        <w:tc>
          <w:tcPr>
            <w:tcW w:w="2749" w:type="dxa"/>
          </w:tcPr>
          <w:p w:rsidR="003308D2" w:rsidRPr="003161B7" w:rsidRDefault="005E36F7" w:rsidP="009B4A91">
            <w:pPr>
              <w:spacing w:line="360" w:lineRule="auto"/>
              <w:jc w:val="both"/>
              <w:rPr>
                <w:rFonts w:ascii="Arial" w:hAnsi="Arial" w:cs="Arial"/>
                <w:sz w:val="24"/>
                <w:szCs w:val="24"/>
              </w:rPr>
            </w:pPr>
            <w:r w:rsidRPr="003161B7">
              <w:rPr>
                <w:rFonts w:ascii="Arial" w:hAnsi="Arial" w:cs="Arial"/>
                <w:sz w:val="24"/>
                <w:szCs w:val="24"/>
              </w:rPr>
              <w:t xml:space="preserve">Paul </w:t>
            </w:r>
            <w:proofErr w:type="spellStart"/>
            <w:r w:rsidRPr="003161B7">
              <w:rPr>
                <w:rFonts w:ascii="Arial" w:hAnsi="Arial" w:cs="Arial"/>
                <w:sz w:val="24"/>
                <w:szCs w:val="24"/>
              </w:rPr>
              <w:t>McStravick</w:t>
            </w:r>
            <w:proofErr w:type="spellEnd"/>
          </w:p>
        </w:tc>
        <w:tc>
          <w:tcPr>
            <w:tcW w:w="4714" w:type="dxa"/>
            <w:gridSpan w:val="2"/>
          </w:tcPr>
          <w:p w:rsidR="003308D2" w:rsidRPr="003161B7" w:rsidRDefault="00F23317" w:rsidP="009B4A91">
            <w:pPr>
              <w:spacing w:line="360" w:lineRule="auto"/>
              <w:jc w:val="both"/>
              <w:rPr>
                <w:rFonts w:ascii="Arial" w:hAnsi="Arial" w:cs="Arial"/>
                <w:sz w:val="24"/>
                <w:szCs w:val="24"/>
              </w:rPr>
            </w:pPr>
            <w:r>
              <w:rPr>
                <w:rFonts w:ascii="Arial" w:hAnsi="Arial" w:cs="Arial"/>
                <w:sz w:val="24"/>
                <w:szCs w:val="24"/>
              </w:rPr>
              <w:t xml:space="preserve">Director YJA (Interim) </w:t>
            </w:r>
            <w:r w:rsidR="003308D2" w:rsidRPr="003161B7">
              <w:rPr>
                <w:rFonts w:ascii="Arial" w:hAnsi="Arial" w:cs="Arial"/>
                <w:sz w:val="24"/>
                <w:szCs w:val="24"/>
              </w:rPr>
              <w:t>Deputising obo Mr Declan McGeown</w:t>
            </w:r>
          </w:p>
        </w:tc>
        <w:tc>
          <w:tcPr>
            <w:tcW w:w="1611" w:type="dxa"/>
            <w:vAlign w:val="center"/>
          </w:tcPr>
          <w:p w:rsidR="003308D2" w:rsidRPr="003161B7" w:rsidRDefault="005E36F7" w:rsidP="00FA721D">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3308D2" w:rsidRPr="003161B7" w:rsidTr="00E42086">
        <w:trPr>
          <w:trHeight w:val="930"/>
        </w:trPr>
        <w:tc>
          <w:tcPr>
            <w:tcW w:w="2749" w:type="dxa"/>
          </w:tcPr>
          <w:p w:rsidR="003308D2" w:rsidRPr="00537E6A" w:rsidRDefault="003308D2" w:rsidP="00537E6A">
            <w:pPr>
              <w:spacing w:line="360" w:lineRule="auto"/>
              <w:jc w:val="both"/>
              <w:rPr>
                <w:rFonts w:ascii="Arial" w:hAnsi="Arial" w:cs="Arial"/>
                <w:sz w:val="24"/>
                <w:szCs w:val="24"/>
              </w:rPr>
            </w:pPr>
            <w:r w:rsidRPr="00537E6A">
              <w:rPr>
                <w:rFonts w:ascii="Arial" w:hAnsi="Arial" w:cs="Arial"/>
                <w:sz w:val="24"/>
                <w:szCs w:val="24"/>
              </w:rPr>
              <w:t xml:space="preserve">D/Chief Superintendent </w:t>
            </w:r>
            <w:r w:rsidR="00537E6A" w:rsidRPr="00537E6A">
              <w:rPr>
                <w:rFonts w:ascii="Arial" w:hAnsi="Arial" w:cs="Arial"/>
                <w:sz w:val="24"/>
                <w:szCs w:val="24"/>
              </w:rPr>
              <w:t>Anthony McNally</w:t>
            </w:r>
          </w:p>
        </w:tc>
        <w:tc>
          <w:tcPr>
            <w:tcW w:w="4714" w:type="dxa"/>
            <w:gridSpan w:val="2"/>
          </w:tcPr>
          <w:p w:rsidR="003308D2" w:rsidRPr="00537E6A" w:rsidRDefault="003308D2" w:rsidP="009B4A91">
            <w:pPr>
              <w:spacing w:line="360" w:lineRule="auto"/>
              <w:jc w:val="both"/>
              <w:rPr>
                <w:rFonts w:ascii="Arial" w:hAnsi="Arial" w:cs="Arial"/>
                <w:sz w:val="24"/>
                <w:szCs w:val="24"/>
              </w:rPr>
            </w:pPr>
            <w:r w:rsidRPr="00537E6A">
              <w:rPr>
                <w:rFonts w:ascii="Arial" w:hAnsi="Arial" w:cs="Arial"/>
                <w:sz w:val="24"/>
                <w:szCs w:val="24"/>
              </w:rPr>
              <w:t>Head of Public Protection Branch, PSNI</w:t>
            </w:r>
          </w:p>
        </w:tc>
        <w:tc>
          <w:tcPr>
            <w:tcW w:w="1611" w:type="dxa"/>
            <w:vAlign w:val="center"/>
          </w:tcPr>
          <w:p w:rsidR="003308D2" w:rsidRPr="003161B7" w:rsidRDefault="00766A63" w:rsidP="00FA721D">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3308D2" w:rsidRPr="003161B7" w:rsidRDefault="003308D2" w:rsidP="009B4A91">
            <w:pPr>
              <w:spacing w:line="360" w:lineRule="auto"/>
              <w:jc w:val="center"/>
              <w:rPr>
                <w:rFonts w:ascii="Arial" w:hAnsi="Arial" w:cs="Arial"/>
                <w:sz w:val="24"/>
                <w:szCs w:val="24"/>
              </w:rPr>
            </w:pPr>
          </w:p>
        </w:tc>
      </w:tr>
      <w:tr w:rsidR="00213B38" w:rsidRPr="003161B7" w:rsidTr="0077551C">
        <w:tc>
          <w:tcPr>
            <w:tcW w:w="2749" w:type="dxa"/>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Ms Paddy Kelly</w:t>
            </w:r>
          </w:p>
        </w:tc>
        <w:tc>
          <w:tcPr>
            <w:tcW w:w="4714" w:type="dxa"/>
            <w:gridSpan w:val="2"/>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Director Children’s Law Centre</w:t>
            </w:r>
          </w:p>
        </w:tc>
        <w:tc>
          <w:tcPr>
            <w:tcW w:w="1611" w:type="dxa"/>
            <w:vAlign w:val="center"/>
          </w:tcPr>
          <w:p w:rsidR="00213B38" w:rsidRPr="003161B7" w:rsidRDefault="00213B38" w:rsidP="00FA721D">
            <w:pPr>
              <w:spacing w:line="360" w:lineRule="auto"/>
              <w:jc w:val="center"/>
              <w:rPr>
                <w:rFonts w:ascii="Arial" w:hAnsi="Arial" w:cs="Arial"/>
                <w:sz w:val="24"/>
                <w:szCs w:val="24"/>
              </w:rPr>
            </w:pPr>
          </w:p>
        </w:tc>
        <w:tc>
          <w:tcPr>
            <w:tcW w:w="1700" w:type="dxa"/>
            <w:vAlign w:val="center"/>
          </w:tcPr>
          <w:p w:rsidR="00213B38" w:rsidRPr="00E42086" w:rsidRDefault="00213B38" w:rsidP="00FA721D">
            <w:pPr>
              <w:pStyle w:val="ListParagraph"/>
              <w:numPr>
                <w:ilvl w:val="0"/>
                <w:numId w:val="1"/>
              </w:numPr>
              <w:spacing w:line="360" w:lineRule="auto"/>
              <w:rPr>
                <w:rFonts w:ascii="Arial" w:hAnsi="Arial" w:cs="Arial"/>
                <w:sz w:val="24"/>
                <w:szCs w:val="24"/>
              </w:rPr>
            </w:pPr>
          </w:p>
        </w:tc>
      </w:tr>
      <w:tr w:rsidR="00213B38" w:rsidRPr="003161B7" w:rsidTr="0077551C">
        <w:tc>
          <w:tcPr>
            <w:tcW w:w="2749" w:type="dxa"/>
          </w:tcPr>
          <w:p w:rsidR="00213B38" w:rsidRPr="003161B7" w:rsidRDefault="00213B38"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Ms Cheryl Lamont</w:t>
            </w:r>
          </w:p>
        </w:tc>
        <w:tc>
          <w:tcPr>
            <w:tcW w:w="4714" w:type="dxa"/>
            <w:gridSpan w:val="2"/>
          </w:tcPr>
          <w:p w:rsidR="00213B38" w:rsidRPr="003161B7" w:rsidRDefault="00213B38" w:rsidP="009B4A91">
            <w:pPr>
              <w:spacing w:line="360" w:lineRule="auto"/>
              <w:jc w:val="both"/>
              <w:rPr>
                <w:rFonts w:ascii="Arial" w:eastAsia="Times New Roman" w:hAnsi="Arial" w:cs="Arial"/>
                <w:sz w:val="24"/>
                <w:szCs w:val="24"/>
              </w:rPr>
            </w:pPr>
            <w:r w:rsidRPr="003161B7">
              <w:rPr>
                <w:rFonts w:ascii="Arial" w:eastAsia="Times New Roman" w:hAnsi="Arial" w:cs="Arial"/>
                <w:sz w:val="24"/>
                <w:szCs w:val="24"/>
              </w:rPr>
              <w:t xml:space="preserve">Chief Executive, PBNI </w:t>
            </w:r>
          </w:p>
        </w:tc>
        <w:tc>
          <w:tcPr>
            <w:tcW w:w="1611" w:type="dxa"/>
            <w:vAlign w:val="center"/>
          </w:tcPr>
          <w:p w:rsidR="00213B38" w:rsidRPr="003161B7" w:rsidRDefault="00CA51E7" w:rsidP="00FA721D">
            <w:pPr>
              <w:spacing w:line="360" w:lineRule="auto"/>
              <w:jc w:val="center"/>
              <w:rPr>
                <w:rFonts w:ascii="Arial" w:eastAsia="Times New Roman" w:hAnsi="Arial" w:cs="Arial"/>
                <w:sz w:val="24"/>
                <w:szCs w:val="24"/>
              </w:rPr>
            </w:pPr>
            <w:r w:rsidRPr="003161B7">
              <w:rPr>
                <w:rFonts w:ascii="Arial" w:hAnsi="Arial" w:cs="Arial"/>
                <w:sz w:val="24"/>
                <w:szCs w:val="24"/>
              </w:rPr>
              <w:sym w:font="Wingdings 2" w:char="F050"/>
            </w:r>
          </w:p>
        </w:tc>
        <w:tc>
          <w:tcPr>
            <w:tcW w:w="1700" w:type="dxa"/>
            <w:vAlign w:val="center"/>
          </w:tcPr>
          <w:p w:rsidR="00213B38" w:rsidRPr="003161B7" w:rsidRDefault="00213B38" w:rsidP="00E31871">
            <w:pPr>
              <w:spacing w:line="360" w:lineRule="auto"/>
              <w:jc w:val="center"/>
              <w:rPr>
                <w:rFonts w:ascii="Arial" w:hAnsi="Arial" w:cs="Arial"/>
                <w:sz w:val="24"/>
                <w:szCs w:val="24"/>
              </w:rPr>
            </w:pPr>
          </w:p>
        </w:tc>
      </w:tr>
      <w:tr w:rsidR="00213B38" w:rsidRPr="003161B7" w:rsidTr="0077551C">
        <w:tc>
          <w:tcPr>
            <w:tcW w:w="2749" w:type="dxa"/>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Ms Pauline Leeson</w:t>
            </w:r>
          </w:p>
        </w:tc>
        <w:tc>
          <w:tcPr>
            <w:tcW w:w="4714" w:type="dxa"/>
            <w:gridSpan w:val="2"/>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Chief Executive Children in N. Ireland</w:t>
            </w:r>
          </w:p>
        </w:tc>
        <w:tc>
          <w:tcPr>
            <w:tcW w:w="1611" w:type="dxa"/>
            <w:vAlign w:val="center"/>
          </w:tcPr>
          <w:p w:rsidR="00213B38" w:rsidRPr="003161B7" w:rsidRDefault="00213B38" w:rsidP="00FA721D">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213B38" w:rsidRPr="003161B7" w:rsidRDefault="00213B38" w:rsidP="009B4A91">
            <w:pPr>
              <w:spacing w:line="360" w:lineRule="auto"/>
              <w:jc w:val="center"/>
              <w:rPr>
                <w:rFonts w:ascii="Arial" w:hAnsi="Arial" w:cs="Arial"/>
                <w:sz w:val="24"/>
                <w:szCs w:val="24"/>
              </w:rPr>
            </w:pPr>
          </w:p>
        </w:tc>
      </w:tr>
      <w:tr w:rsidR="00213B38" w:rsidRPr="003161B7" w:rsidTr="0077551C">
        <w:tc>
          <w:tcPr>
            <w:tcW w:w="2749" w:type="dxa"/>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Ms Una Turbitt</w:t>
            </w:r>
          </w:p>
        </w:tc>
        <w:tc>
          <w:tcPr>
            <w:tcW w:w="4714" w:type="dxa"/>
            <w:gridSpan w:val="2"/>
          </w:tcPr>
          <w:p w:rsidR="00213B38" w:rsidRPr="003161B7" w:rsidRDefault="00213B38" w:rsidP="00481E35">
            <w:pPr>
              <w:spacing w:line="360" w:lineRule="auto"/>
              <w:jc w:val="both"/>
              <w:rPr>
                <w:rFonts w:ascii="Arial" w:hAnsi="Arial" w:cs="Arial"/>
                <w:sz w:val="24"/>
                <w:szCs w:val="24"/>
              </w:rPr>
            </w:pPr>
            <w:r w:rsidRPr="003161B7">
              <w:rPr>
                <w:rFonts w:ascii="Arial" w:hAnsi="Arial" w:cs="Arial"/>
                <w:sz w:val="24"/>
                <w:szCs w:val="24"/>
              </w:rPr>
              <w:t>Director</w:t>
            </w:r>
            <w:r>
              <w:rPr>
                <w:rFonts w:ascii="Arial" w:hAnsi="Arial" w:cs="Arial"/>
                <w:sz w:val="24"/>
                <w:szCs w:val="24"/>
              </w:rPr>
              <w:t xml:space="preserve"> Interim</w:t>
            </w:r>
            <w:r w:rsidRPr="003161B7">
              <w:rPr>
                <w:rFonts w:ascii="Arial" w:hAnsi="Arial" w:cs="Arial"/>
                <w:sz w:val="24"/>
                <w:szCs w:val="24"/>
              </w:rPr>
              <w:t xml:space="preserve"> Children and Young Peoples Services, EANI</w:t>
            </w:r>
          </w:p>
        </w:tc>
        <w:tc>
          <w:tcPr>
            <w:tcW w:w="1611" w:type="dxa"/>
            <w:vAlign w:val="center"/>
          </w:tcPr>
          <w:p w:rsidR="00213B38" w:rsidRPr="00DD1E8F" w:rsidRDefault="00213B38" w:rsidP="00DD1E8F">
            <w:pPr>
              <w:pStyle w:val="ListParagraph"/>
              <w:numPr>
                <w:ilvl w:val="0"/>
                <w:numId w:val="1"/>
              </w:numPr>
              <w:spacing w:line="360" w:lineRule="auto"/>
              <w:jc w:val="center"/>
              <w:rPr>
                <w:rFonts w:ascii="Arial" w:hAnsi="Arial" w:cs="Arial"/>
                <w:sz w:val="24"/>
                <w:szCs w:val="24"/>
              </w:rPr>
            </w:pPr>
          </w:p>
        </w:tc>
        <w:tc>
          <w:tcPr>
            <w:tcW w:w="1700" w:type="dxa"/>
            <w:vAlign w:val="center"/>
          </w:tcPr>
          <w:p w:rsidR="00213B38" w:rsidRPr="003161B7" w:rsidRDefault="00213B38" w:rsidP="009B4A91">
            <w:pPr>
              <w:spacing w:line="360" w:lineRule="auto"/>
              <w:jc w:val="center"/>
              <w:rPr>
                <w:rFonts w:ascii="Arial" w:hAnsi="Arial" w:cs="Arial"/>
                <w:sz w:val="24"/>
                <w:szCs w:val="24"/>
              </w:rPr>
            </w:pPr>
          </w:p>
        </w:tc>
      </w:tr>
      <w:tr w:rsidR="00213B38" w:rsidRPr="003161B7" w:rsidTr="0077551C">
        <w:tc>
          <w:tcPr>
            <w:tcW w:w="2749" w:type="dxa"/>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lastRenderedPageBreak/>
              <w:t>Ms Marie Roulston</w:t>
            </w:r>
          </w:p>
        </w:tc>
        <w:tc>
          <w:tcPr>
            <w:tcW w:w="4714" w:type="dxa"/>
            <w:gridSpan w:val="2"/>
          </w:tcPr>
          <w:p w:rsidR="00213B38" w:rsidRPr="003161B7" w:rsidRDefault="00213B38" w:rsidP="009B4A91">
            <w:pPr>
              <w:spacing w:line="360" w:lineRule="auto"/>
              <w:jc w:val="both"/>
              <w:rPr>
                <w:rFonts w:ascii="Arial" w:hAnsi="Arial" w:cs="Arial"/>
                <w:color w:val="000000" w:themeColor="text1"/>
                <w:sz w:val="24"/>
                <w:szCs w:val="24"/>
              </w:rPr>
            </w:pPr>
            <w:r w:rsidRPr="003161B7">
              <w:rPr>
                <w:rFonts w:ascii="Arial" w:hAnsi="Arial" w:cs="Arial"/>
                <w:color w:val="000000" w:themeColor="text1"/>
                <w:sz w:val="24"/>
                <w:szCs w:val="24"/>
              </w:rPr>
              <w:t>Director of Social Care and Children, HSCB</w:t>
            </w:r>
          </w:p>
        </w:tc>
        <w:tc>
          <w:tcPr>
            <w:tcW w:w="1611" w:type="dxa"/>
            <w:vAlign w:val="center"/>
          </w:tcPr>
          <w:p w:rsidR="00213B38" w:rsidRPr="003161B7" w:rsidRDefault="00213B38" w:rsidP="00FA721D">
            <w:pPr>
              <w:spacing w:line="360" w:lineRule="auto"/>
              <w:jc w:val="center"/>
              <w:rPr>
                <w:rFonts w:ascii="Arial" w:hAnsi="Arial" w:cs="Arial"/>
                <w:sz w:val="24"/>
                <w:szCs w:val="24"/>
              </w:rPr>
            </w:pPr>
            <w:r w:rsidRPr="003161B7">
              <w:rPr>
                <w:rFonts w:ascii="Arial" w:hAnsi="Arial" w:cs="Arial"/>
                <w:sz w:val="24"/>
                <w:szCs w:val="24"/>
              </w:rPr>
              <w:sym w:font="Wingdings 2" w:char="F050"/>
            </w:r>
            <w:r w:rsidR="002C5D44">
              <w:rPr>
                <w:rFonts w:ascii="Arial" w:hAnsi="Arial" w:cs="Arial"/>
                <w:sz w:val="24"/>
                <w:szCs w:val="24"/>
              </w:rPr>
              <w:t xml:space="preserve"> </w:t>
            </w:r>
            <w:r w:rsidR="002C5D44" w:rsidRPr="002C5D44">
              <w:rPr>
                <w:rFonts w:ascii="Arial" w:hAnsi="Arial" w:cs="Arial"/>
                <w:sz w:val="20"/>
                <w:szCs w:val="20"/>
              </w:rPr>
              <w:t>Technical difficulties</w:t>
            </w:r>
          </w:p>
        </w:tc>
        <w:tc>
          <w:tcPr>
            <w:tcW w:w="1700" w:type="dxa"/>
            <w:vAlign w:val="center"/>
          </w:tcPr>
          <w:p w:rsidR="00213B38" w:rsidRPr="003161B7" w:rsidRDefault="00213B38" w:rsidP="009B4A91">
            <w:pPr>
              <w:spacing w:line="360" w:lineRule="auto"/>
              <w:jc w:val="center"/>
              <w:rPr>
                <w:rFonts w:ascii="Arial" w:hAnsi="Arial" w:cs="Arial"/>
                <w:sz w:val="24"/>
                <w:szCs w:val="24"/>
              </w:rPr>
            </w:pPr>
          </w:p>
        </w:tc>
      </w:tr>
      <w:tr w:rsidR="00213B38" w:rsidRPr="003161B7" w:rsidTr="0077551C">
        <w:tc>
          <w:tcPr>
            <w:tcW w:w="2749" w:type="dxa"/>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 xml:space="preserve">Mr Paul Morgan </w:t>
            </w:r>
          </w:p>
        </w:tc>
        <w:tc>
          <w:tcPr>
            <w:tcW w:w="4714" w:type="dxa"/>
            <w:gridSpan w:val="2"/>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Director of Children &amp; Young People’s Services SHSCT</w:t>
            </w:r>
          </w:p>
        </w:tc>
        <w:tc>
          <w:tcPr>
            <w:tcW w:w="1611" w:type="dxa"/>
            <w:vAlign w:val="center"/>
          </w:tcPr>
          <w:p w:rsidR="00213B38" w:rsidRPr="00DD1E8F" w:rsidRDefault="00213B38" w:rsidP="00DD1E8F">
            <w:pPr>
              <w:pStyle w:val="ListParagraph"/>
              <w:numPr>
                <w:ilvl w:val="0"/>
                <w:numId w:val="1"/>
              </w:numPr>
              <w:spacing w:line="360" w:lineRule="auto"/>
              <w:jc w:val="center"/>
              <w:rPr>
                <w:rFonts w:ascii="Arial" w:hAnsi="Arial" w:cs="Arial"/>
                <w:sz w:val="24"/>
                <w:szCs w:val="24"/>
              </w:rPr>
            </w:pPr>
          </w:p>
        </w:tc>
        <w:tc>
          <w:tcPr>
            <w:tcW w:w="1700" w:type="dxa"/>
            <w:vAlign w:val="center"/>
          </w:tcPr>
          <w:p w:rsidR="00213B38" w:rsidRPr="00E42086" w:rsidRDefault="00213B38" w:rsidP="00DD1E8F">
            <w:pPr>
              <w:pStyle w:val="ListParagraph"/>
              <w:spacing w:line="360" w:lineRule="auto"/>
              <w:ind w:left="960"/>
              <w:rPr>
                <w:rFonts w:ascii="Arial" w:hAnsi="Arial" w:cs="Arial"/>
                <w:sz w:val="24"/>
                <w:szCs w:val="24"/>
              </w:rPr>
            </w:pPr>
          </w:p>
        </w:tc>
      </w:tr>
      <w:tr w:rsidR="00213B38" w:rsidRPr="003161B7" w:rsidTr="0077551C">
        <w:tc>
          <w:tcPr>
            <w:tcW w:w="2749" w:type="dxa"/>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 xml:space="preserve">Ms Emily Roberts </w:t>
            </w:r>
          </w:p>
        </w:tc>
        <w:tc>
          <w:tcPr>
            <w:tcW w:w="4714" w:type="dxa"/>
            <w:gridSpan w:val="2"/>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Designated Nurse for Safeguarding Children and Young People, PHA</w:t>
            </w:r>
          </w:p>
        </w:tc>
        <w:tc>
          <w:tcPr>
            <w:tcW w:w="1611" w:type="dxa"/>
            <w:vAlign w:val="center"/>
          </w:tcPr>
          <w:p w:rsidR="00213B38" w:rsidRPr="003161B7" w:rsidRDefault="00213B38" w:rsidP="00213B38">
            <w:pPr>
              <w:pStyle w:val="ListParagraph"/>
              <w:numPr>
                <w:ilvl w:val="0"/>
                <w:numId w:val="1"/>
              </w:numPr>
              <w:spacing w:line="360" w:lineRule="auto"/>
              <w:rPr>
                <w:rFonts w:ascii="Arial" w:hAnsi="Arial" w:cs="Arial"/>
                <w:sz w:val="24"/>
                <w:szCs w:val="24"/>
              </w:rPr>
            </w:pPr>
          </w:p>
        </w:tc>
        <w:tc>
          <w:tcPr>
            <w:tcW w:w="1700" w:type="dxa"/>
            <w:vAlign w:val="center"/>
          </w:tcPr>
          <w:p w:rsidR="00213B38" w:rsidRPr="003161B7" w:rsidRDefault="00213B38" w:rsidP="009B4A91">
            <w:pPr>
              <w:spacing w:line="360" w:lineRule="auto"/>
              <w:jc w:val="center"/>
              <w:rPr>
                <w:rFonts w:ascii="Arial" w:hAnsi="Arial" w:cs="Arial"/>
                <w:sz w:val="24"/>
                <w:szCs w:val="24"/>
              </w:rPr>
            </w:pPr>
          </w:p>
        </w:tc>
      </w:tr>
      <w:tr w:rsidR="00213B38" w:rsidRPr="003161B7" w:rsidTr="0077551C">
        <w:tc>
          <w:tcPr>
            <w:tcW w:w="2749" w:type="dxa"/>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Ms Lorna Ballard</w:t>
            </w:r>
          </w:p>
        </w:tc>
        <w:tc>
          <w:tcPr>
            <w:tcW w:w="4714" w:type="dxa"/>
            <w:gridSpan w:val="2"/>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Director NI, Action for Children</w:t>
            </w:r>
          </w:p>
        </w:tc>
        <w:tc>
          <w:tcPr>
            <w:tcW w:w="1611" w:type="dxa"/>
            <w:vAlign w:val="center"/>
          </w:tcPr>
          <w:p w:rsidR="00213B38" w:rsidRPr="003161B7" w:rsidRDefault="00213B38" w:rsidP="009B4A91">
            <w:pPr>
              <w:spacing w:line="360" w:lineRule="auto"/>
              <w:jc w:val="center"/>
              <w:rPr>
                <w:rFonts w:ascii="Arial" w:hAnsi="Arial" w:cs="Arial"/>
                <w:sz w:val="24"/>
                <w:szCs w:val="24"/>
              </w:rPr>
            </w:pPr>
          </w:p>
        </w:tc>
        <w:tc>
          <w:tcPr>
            <w:tcW w:w="1700" w:type="dxa"/>
            <w:vAlign w:val="center"/>
          </w:tcPr>
          <w:p w:rsidR="00213B38" w:rsidRPr="00DD1E8F" w:rsidRDefault="00213B38" w:rsidP="00DD1E8F">
            <w:pPr>
              <w:pStyle w:val="ListParagraph"/>
              <w:numPr>
                <w:ilvl w:val="0"/>
                <w:numId w:val="1"/>
              </w:numPr>
              <w:spacing w:line="360" w:lineRule="auto"/>
              <w:jc w:val="center"/>
              <w:rPr>
                <w:rFonts w:ascii="Arial" w:hAnsi="Arial" w:cs="Arial"/>
                <w:sz w:val="24"/>
                <w:szCs w:val="24"/>
              </w:rPr>
            </w:pPr>
          </w:p>
        </w:tc>
      </w:tr>
      <w:tr w:rsidR="00213B38" w:rsidRPr="003161B7" w:rsidTr="0077551C">
        <w:tc>
          <w:tcPr>
            <w:tcW w:w="2749" w:type="dxa"/>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Ms Maura Dargan</w:t>
            </w:r>
          </w:p>
        </w:tc>
        <w:tc>
          <w:tcPr>
            <w:tcW w:w="4714" w:type="dxa"/>
            <w:gridSpan w:val="2"/>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Director of Women, Children &amp; Families Division/Executive Director of Social Work,</w:t>
            </w:r>
            <w:r w:rsidRPr="003161B7" w:rsidDel="00B5466E">
              <w:rPr>
                <w:rFonts w:ascii="Arial" w:hAnsi="Arial" w:cs="Arial"/>
                <w:sz w:val="24"/>
                <w:szCs w:val="24"/>
              </w:rPr>
              <w:t xml:space="preserve"> </w:t>
            </w:r>
            <w:r w:rsidRPr="003161B7">
              <w:rPr>
                <w:rFonts w:ascii="Arial" w:hAnsi="Arial" w:cs="Arial"/>
                <w:sz w:val="24"/>
                <w:szCs w:val="24"/>
              </w:rPr>
              <w:t>NHSCT</w:t>
            </w:r>
          </w:p>
        </w:tc>
        <w:tc>
          <w:tcPr>
            <w:tcW w:w="1611" w:type="dxa"/>
            <w:vAlign w:val="center"/>
          </w:tcPr>
          <w:p w:rsidR="00213B38" w:rsidRPr="003161B7" w:rsidRDefault="00213B38" w:rsidP="009B4A91">
            <w:pPr>
              <w:spacing w:line="360" w:lineRule="auto"/>
              <w:jc w:val="center"/>
              <w:rPr>
                <w:rFonts w:ascii="Arial" w:hAnsi="Arial" w:cs="Arial"/>
                <w:sz w:val="24"/>
                <w:szCs w:val="24"/>
              </w:rPr>
            </w:pPr>
            <w:r w:rsidRPr="003161B7">
              <w:rPr>
                <w:rFonts w:ascii="Arial" w:hAnsi="Arial" w:cs="Arial"/>
                <w:sz w:val="24"/>
                <w:szCs w:val="24"/>
              </w:rPr>
              <w:sym w:font="Wingdings 2" w:char="F050"/>
            </w:r>
            <w:r w:rsidR="002C5D44">
              <w:rPr>
                <w:rFonts w:ascii="Arial" w:hAnsi="Arial" w:cs="Arial"/>
                <w:sz w:val="24"/>
                <w:szCs w:val="24"/>
              </w:rPr>
              <w:t xml:space="preserve"> </w:t>
            </w:r>
            <w:r w:rsidR="002C5D44" w:rsidRPr="002C5D44">
              <w:rPr>
                <w:rFonts w:ascii="Arial" w:hAnsi="Arial" w:cs="Arial"/>
                <w:sz w:val="20"/>
                <w:szCs w:val="20"/>
              </w:rPr>
              <w:t>Technical difficulties</w:t>
            </w:r>
          </w:p>
        </w:tc>
        <w:tc>
          <w:tcPr>
            <w:tcW w:w="1700" w:type="dxa"/>
            <w:vAlign w:val="center"/>
          </w:tcPr>
          <w:p w:rsidR="00213B38" w:rsidRPr="003161B7" w:rsidRDefault="00213B38" w:rsidP="009B4A91">
            <w:pPr>
              <w:spacing w:line="360" w:lineRule="auto"/>
              <w:jc w:val="center"/>
              <w:rPr>
                <w:rFonts w:ascii="Arial" w:hAnsi="Arial" w:cs="Arial"/>
                <w:sz w:val="24"/>
                <w:szCs w:val="24"/>
              </w:rPr>
            </w:pPr>
          </w:p>
        </w:tc>
      </w:tr>
      <w:tr w:rsidR="00213B38" w:rsidRPr="003161B7" w:rsidTr="0077551C">
        <w:tc>
          <w:tcPr>
            <w:tcW w:w="2749" w:type="dxa"/>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Ms Michele Janes</w:t>
            </w:r>
          </w:p>
        </w:tc>
        <w:tc>
          <w:tcPr>
            <w:tcW w:w="4714" w:type="dxa"/>
            <w:gridSpan w:val="2"/>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Head of Barnardo’s NI</w:t>
            </w:r>
          </w:p>
        </w:tc>
        <w:tc>
          <w:tcPr>
            <w:tcW w:w="1611" w:type="dxa"/>
            <w:vAlign w:val="center"/>
          </w:tcPr>
          <w:p w:rsidR="00213B38" w:rsidRPr="003161B7" w:rsidRDefault="00213B38"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213B38" w:rsidRPr="003161B7" w:rsidRDefault="00213B38" w:rsidP="009B4A91">
            <w:pPr>
              <w:spacing w:line="360" w:lineRule="auto"/>
              <w:jc w:val="center"/>
              <w:rPr>
                <w:rFonts w:ascii="Arial" w:hAnsi="Arial" w:cs="Arial"/>
                <w:sz w:val="24"/>
                <w:szCs w:val="24"/>
              </w:rPr>
            </w:pPr>
          </w:p>
        </w:tc>
      </w:tr>
      <w:tr w:rsidR="00213B38" w:rsidRPr="003161B7" w:rsidTr="0077551C">
        <w:tc>
          <w:tcPr>
            <w:tcW w:w="2749" w:type="dxa"/>
          </w:tcPr>
          <w:p w:rsidR="00213B38" w:rsidRPr="003161B7" w:rsidRDefault="00213B38" w:rsidP="0023632C">
            <w:pPr>
              <w:spacing w:line="360" w:lineRule="auto"/>
              <w:jc w:val="both"/>
              <w:rPr>
                <w:rFonts w:ascii="Arial" w:hAnsi="Arial" w:cs="Arial"/>
                <w:sz w:val="24"/>
                <w:szCs w:val="24"/>
              </w:rPr>
            </w:pPr>
            <w:r w:rsidRPr="003161B7">
              <w:rPr>
                <w:rFonts w:ascii="Arial" w:hAnsi="Arial" w:cs="Arial"/>
                <w:sz w:val="24"/>
                <w:szCs w:val="24"/>
              </w:rPr>
              <w:t>Ms Barbara Campbell</w:t>
            </w:r>
          </w:p>
        </w:tc>
        <w:tc>
          <w:tcPr>
            <w:tcW w:w="4714" w:type="dxa"/>
            <w:gridSpan w:val="2"/>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Director of Social Work/Children’s’ Community services - SEHSCT</w:t>
            </w:r>
          </w:p>
        </w:tc>
        <w:tc>
          <w:tcPr>
            <w:tcW w:w="1611" w:type="dxa"/>
            <w:vAlign w:val="center"/>
          </w:tcPr>
          <w:p w:rsidR="00213B38" w:rsidRPr="003161B7" w:rsidRDefault="00213B38" w:rsidP="00DD1E8F">
            <w:pPr>
              <w:pStyle w:val="ListParagraph"/>
              <w:spacing w:line="360" w:lineRule="auto"/>
              <w:ind w:left="960"/>
              <w:rPr>
                <w:rFonts w:ascii="Arial" w:hAnsi="Arial" w:cs="Arial"/>
                <w:sz w:val="24"/>
                <w:szCs w:val="24"/>
              </w:rPr>
            </w:pPr>
          </w:p>
        </w:tc>
        <w:tc>
          <w:tcPr>
            <w:tcW w:w="1700" w:type="dxa"/>
            <w:vAlign w:val="center"/>
          </w:tcPr>
          <w:p w:rsidR="00213B38" w:rsidRPr="00DD1E8F" w:rsidRDefault="00213B38" w:rsidP="00091E4E">
            <w:pPr>
              <w:pStyle w:val="ListParagraph"/>
              <w:numPr>
                <w:ilvl w:val="0"/>
                <w:numId w:val="1"/>
              </w:numPr>
              <w:spacing w:line="360" w:lineRule="auto"/>
              <w:rPr>
                <w:rFonts w:ascii="Arial" w:hAnsi="Arial" w:cs="Arial"/>
                <w:sz w:val="24"/>
                <w:szCs w:val="24"/>
              </w:rPr>
            </w:pPr>
          </w:p>
        </w:tc>
      </w:tr>
      <w:tr w:rsidR="00213B38" w:rsidRPr="003161B7" w:rsidTr="0077551C">
        <w:tc>
          <w:tcPr>
            <w:tcW w:w="2749" w:type="dxa"/>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Ms Carol Diffin</w:t>
            </w:r>
          </w:p>
        </w:tc>
        <w:tc>
          <w:tcPr>
            <w:tcW w:w="4714" w:type="dxa"/>
            <w:gridSpan w:val="2"/>
          </w:tcPr>
          <w:p w:rsidR="00213B38" w:rsidRPr="003161B7" w:rsidRDefault="00213B38" w:rsidP="009B4A91">
            <w:pPr>
              <w:spacing w:line="360" w:lineRule="auto"/>
              <w:rPr>
                <w:rFonts w:ascii="Arial" w:hAnsi="Arial" w:cs="Arial"/>
                <w:sz w:val="24"/>
                <w:szCs w:val="24"/>
              </w:rPr>
            </w:pPr>
            <w:r w:rsidRPr="003161B7">
              <w:rPr>
                <w:rFonts w:ascii="Arial" w:hAnsi="Arial" w:cs="Arial"/>
                <w:color w:val="000000" w:themeColor="text1"/>
                <w:sz w:val="24"/>
                <w:szCs w:val="24"/>
              </w:rPr>
              <w:t>Director of Social Work/Children's Community Services,</w:t>
            </w:r>
            <w:r w:rsidRPr="003161B7" w:rsidDel="00B5466E">
              <w:rPr>
                <w:rFonts w:ascii="Arial" w:hAnsi="Arial" w:cs="Arial"/>
                <w:color w:val="000000" w:themeColor="text1"/>
                <w:sz w:val="24"/>
                <w:szCs w:val="24"/>
              </w:rPr>
              <w:t xml:space="preserve"> </w:t>
            </w:r>
            <w:r w:rsidRPr="003161B7">
              <w:rPr>
                <w:rFonts w:ascii="Arial" w:hAnsi="Arial" w:cs="Arial"/>
                <w:color w:val="000000" w:themeColor="text1"/>
                <w:sz w:val="24"/>
                <w:szCs w:val="24"/>
              </w:rPr>
              <w:t>- BHSCT</w:t>
            </w:r>
          </w:p>
        </w:tc>
        <w:tc>
          <w:tcPr>
            <w:tcW w:w="1611" w:type="dxa"/>
            <w:vAlign w:val="center"/>
          </w:tcPr>
          <w:p w:rsidR="00213B38" w:rsidRPr="00E42086" w:rsidRDefault="00213B38" w:rsidP="00FA721D">
            <w:pPr>
              <w:pStyle w:val="ListParagraph"/>
              <w:numPr>
                <w:ilvl w:val="0"/>
                <w:numId w:val="1"/>
              </w:numPr>
              <w:spacing w:line="360" w:lineRule="auto"/>
              <w:rPr>
                <w:rFonts w:ascii="Arial" w:hAnsi="Arial" w:cs="Arial"/>
                <w:sz w:val="24"/>
                <w:szCs w:val="24"/>
              </w:rPr>
            </w:pPr>
          </w:p>
        </w:tc>
        <w:tc>
          <w:tcPr>
            <w:tcW w:w="1700" w:type="dxa"/>
            <w:vAlign w:val="center"/>
          </w:tcPr>
          <w:p w:rsidR="00213B38" w:rsidRPr="00E42086" w:rsidRDefault="00213B38" w:rsidP="00E42086">
            <w:pPr>
              <w:spacing w:line="360" w:lineRule="auto"/>
              <w:ind w:left="600"/>
              <w:rPr>
                <w:rFonts w:ascii="Arial" w:hAnsi="Arial" w:cs="Arial"/>
                <w:sz w:val="24"/>
                <w:szCs w:val="24"/>
              </w:rPr>
            </w:pPr>
          </w:p>
        </w:tc>
      </w:tr>
      <w:tr w:rsidR="00213B38" w:rsidRPr="003161B7" w:rsidTr="0077551C">
        <w:tc>
          <w:tcPr>
            <w:tcW w:w="2749" w:type="dxa"/>
            <w:tcBorders>
              <w:bottom w:val="single" w:sz="4" w:space="0" w:color="000000" w:themeColor="text1"/>
            </w:tcBorders>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Mr Paddy Mooney</w:t>
            </w:r>
          </w:p>
        </w:tc>
        <w:tc>
          <w:tcPr>
            <w:tcW w:w="4714" w:type="dxa"/>
            <w:gridSpan w:val="2"/>
            <w:tcBorders>
              <w:bottom w:val="single" w:sz="4" w:space="0" w:color="000000" w:themeColor="text1"/>
            </w:tcBorders>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Director, Include Youth</w:t>
            </w:r>
          </w:p>
        </w:tc>
        <w:tc>
          <w:tcPr>
            <w:tcW w:w="1611" w:type="dxa"/>
            <w:tcBorders>
              <w:bottom w:val="single" w:sz="4" w:space="0" w:color="000000" w:themeColor="text1"/>
            </w:tcBorders>
            <w:vAlign w:val="center"/>
          </w:tcPr>
          <w:p w:rsidR="00213B38" w:rsidRPr="003161B7" w:rsidRDefault="00213B38" w:rsidP="009B4A91">
            <w:pPr>
              <w:spacing w:line="360" w:lineRule="auto"/>
              <w:jc w:val="center"/>
              <w:rPr>
                <w:rFonts w:ascii="Arial" w:hAnsi="Arial" w:cs="Arial"/>
                <w:sz w:val="24"/>
                <w:szCs w:val="24"/>
              </w:rPr>
            </w:pPr>
          </w:p>
        </w:tc>
        <w:tc>
          <w:tcPr>
            <w:tcW w:w="1700" w:type="dxa"/>
            <w:tcBorders>
              <w:bottom w:val="single" w:sz="4" w:space="0" w:color="000000" w:themeColor="text1"/>
            </w:tcBorders>
            <w:vAlign w:val="center"/>
          </w:tcPr>
          <w:p w:rsidR="00213B38" w:rsidRPr="003161B7" w:rsidRDefault="00213B38" w:rsidP="00E31871">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213B38" w:rsidRPr="003161B7" w:rsidTr="0077551C">
        <w:tc>
          <w:tcPr>
            <w:tcW w:w="2749" w:type="dxa"/>
          </w:tcPr>
          <w:p w:rsidR="00213B38" w:rsidRPr="003161B7" w:rsidRDefault="00213B38" w:rsidP="00026203">
            <w:pPr>
              <w:spacing w:line="360" w:lineRule="auto"/>
              <w:jc w:val="both"/>
              <w:rPr>
                <w:rFonts w:ascii="Arial" w:hAnsi="Arial" w:cs="Arial"/>
                <w:sz w:val="24"/>
                <w:szCs w:val="24"/>
              </w:rPr>
            </w:pPr>
            <w:r>
              <w:rPr>
                <w:rFonts w:ascii="Arial" w:hAnsi="Arial" w:cs="Arial"/>
                <w:sz w:val="24"/>
                <w:szCs w:val="24"/>
              </w:rPr>
              <w:t xml:space="preserve"> Dr Peter Hamill </w:t>
            </w:r>
          </w:p>
        </w:tc>
        <w:tc>
          <w:tcPr>
            <w:tcW w:w="4714" w:type="dxa"/>
            <w:gridSpan w:val="2"/>
          </w:tcPr>
          <w:p w:rsidR="00213B38" w:rsidRPr="003161B7" w:rsidRDefault="00213B38" w:rsidP="00026203">
            <w:pPr>
              <w:spacing w:line="360" w:lineRule="auto"/>
              <w:jc w:val="both"/>
              <w:rPr>
                <w:rFonts w:ascii="Arial" w:hAnsi="Arial" w:cs="Arial"/>
                <w:sz w:val="24"/>
                <w:szCs w:val="24"/>
              </w:rPr>
            </w:pPr>
            <w:r>
              <w:rPr>
                <w:rFonts w:ascii="Arial" w:hAnsi="Arial" w:cs="Arial"/>
                <w:sz w:val="24"/>
                <w:szCs w:val="24"/>
              </w:rPr>
              <w:t xml:space="preserve">Church of Ireland Safeguarding </w:t>
            </w:r>
            <w:r w:rsidRPr="003161B7">
              <w:rPr>
                <w:rFonts w:ascii="Arial" w:hAnsi="Arial" w:cs="Arial"/>
                <w:sz w:val="24"/>
                <w:szCs w:val="24"/>
              </w:rPr>
              <w:t xml:space="preserve"> </w:t>
            </w:r>
          </w:p>
        </w:tc>
        <w:tc>
          <w:tcPr>
            <w:tcW w:w="1611" w:type="dxa"/>
            <w:vAlign w:val="center"/>
          </w:tcPr>
          <w:p w:rsidR="00213B38" w:rsidRPr="003161B7" w:rsidRDefault="00213B38" w:rsidP="00E31871">
            <w:pPr>
              <w:spacing w:line="360" w:lineRule="auto"/>
              <w:jc w:val="center"/>
              <w:rPr>
                <w:rFonts w:ascii="Arial" w:hAnsi="Arial" w:cs="Arial"/>
                <w:sz w:val="24"/>
                <w:szCs w:val="24"/>
              </w:rPr>
            </w:pPr>
          </w:p>
        </w:tc>
        <w:tc>
          <w:tcPr>
            <w:tcW w:w="1700" w:type="dxa"/>
            <w:vAlign w:val="center"/>
          </w:tcPr>
          <w:p w:rsidR="00213B38" w:rsidRPr="00E42086" w:rsidRDefault="00213B38" w:rsidP="00FA721D">
            <w:pPr>
              <w:pStyle w:val="ListParagraph"/>
              <w:numPr>
                <w:ilvl w:val="0"/>
                <w:numId w:val="1"/>
              </w:numPr>
              <w:spacing w:line="360" w:lineRule="auto"/>
              <w:rPr>
                <w:rFonts w:ascii="Arial" w:hAnsi="Arial" w:cs="Arial"/>
                <w:sz w:val="24"/>
                <w:szCs w:val="24"/>
              </w:rPr>
            </w:pPr>
          </w:p>
        </w:tc>
      </w:tr>
      <w:tr w:rsidR="00213B38" w:rsidRPr="003161B7" w:rsidTr="0077551C">
        <w:tc>
          <w:tcPr>
            <w:tcW w:w="2749" w:type="dxa"/>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 xml:space="preserve">Mr Peter Reynolds </w:t>
            </w:r>
          </w:p>
        </w:tc>
        <w:tc>
          <w:tcPr>
            <w:tcW w:w="4714" w:type="dxa"/>
            <w:gridSpan w:val="2"/>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Chief Executive -NIGALA</w:t>
            </w:r>
          </w:p>
        </w:tc>
        <w:tc>
          <w:tcPr>
            <w:tcW w:w="1611" w:type="dxa"/>
            <w:vAlign w:val="center"/>
          </w:tcPr>
          <w:p w:rsidR="00213B38" w:rsidRPr="003161B7" w:rsidRDefault="00213B38" w:rsidP="00213B38">
            <w:pPr>
              <w:spacing w:line="360" w:lineRule="auto"/>
              <w:rPr>
                <w:rFonts w:ascii="Arial" w:hAnsi="Arial" w:cs="Arial"/>
                <w:sz w:val="24"/>
                <w:szCs w:val="24"/>
              </w:rPr>
            </w:pPr>
          </w:p>
          <w:p w:rsidR="00213B38" w:rsidRPr="003161B7" w:rsidRDefault="00213B38" w:rsidP="00213B38">
            <w:pPr>
              <w:pStyle w:val="ListParagraph"/>
              <w:numPr>
                <w:ilvl w:val="0"/>
                <w:numId w:val="1"/>
              </w:numPr>
              <w:spacing w:line="360" w:lineRule="auto"/>
              <w:rPr>
                <w:rFonts w:ascii="Arial" w:hAnsi="Arial" w:cs="Arial"/>
                <w:sz w:val="24"/>
                <w:szCs w:val="24"/>
              </w:rPr>
            </w:pPr>
          </w:p>
        </w:tc>
        <w:tc>
          <w:tcPr>
            <w:tcW w:w="1700" w:type="dxa"/>
            <w:vAlign w:val="center"/>
          </w:tcPr>
          <w:p w:rsidR="00213B38" w:rsidRPr="003161B7" w:rsidRDefault="00213B38" w:rsidP="009B4A91">
            <w:pPr>
              <w:spacing w:line="360" w:lineRule="auto"/>
              <w:jc w:val="center"/>
              <w:rPr>
                <w:rFonts w:ascii="Arial" w:hAnsi="Arial" w:cs="Arial"/>
                <w:sz w:val="24"/>
                <w:szCs w:val="24"/>
              </w:rPr>
            </w:pPr>
          </w:p>
        </w:tc>
      </w:tr>
      <w:tr w:rsidR="00213B38" w:rsidRPr="003161B7" w:rsidTr="0077551C">
        <w:tc>
          <w:tcPr>
            <w:tcW w:w="2749" w:type="dxa"/>
          </w:tcPr>
          <w:p w:rsidR="00213B38" w:rsidRPr="003161B7" w:rsidRDefault="00213B38" w:rsidP="009B4A91">
            <w:pPr>
              <w:spacing w:line="360" w:lineRule="auto"/>
              <w:jc w:val="both"/>
              <w:rPr>
                <w:rFonts w:ascii="Arial" w:hAnsi="Arial" w:cs="Arial"/>
                <w:sz w:val="24"/>
                <w:szCs w:val="24"/>
              </w:rPr>
            </w:pPr>
            <w:r>
              <w:rPr>
                <w:rFonts w:ascii="Arial" w:hAnsi="Arial" w:cs="Arial"/>
                <w:sz w:val="24"/>
                <w:szCs w:val="24"/>
              </w:rPr>
              <w:t xml:space="preserve">Mr David Burns </w:t>
            </w:r>
          </w:p>
        </w:tc>
        <w:tc>
          <w:tcPr>
            <w:tcW w:w="4714" w:type="dxa"/>
            <w:gridSpan w:val="2"/>
          </w:tcPr>
          <w:p w:rsidR="00213B38" w:rsidRPr="003161B7" w:rsidRDefault="00213B38" w:rsidP="009B4A91">
            <w:pPr>
              <w:spacing w:line="360" w:lineRule="auto"/>
              <w:jc w:val="both"/>
              <w:rPr>
                <w:rFonts w:ascii="Arial" w:hAnsi="Arial" w:cs="Arial"/>
                <w:sz w:val="24"/>
                <w:szCs w:val="24"/>
              </w:rPr>
            </w:pPr>
            <w:r>
              <w:rPr>
                <w:rFonts w:ascii="Arial" w:hAnsi="Arial" w:cs="Arial"/>
                <w:sz w:val="24"/>
                <w:szCs w:val="24"/>
              </w:rPr>
              <w:t xml:space="preserve">CEO Lisburn and Castlereagh Council  Solace </w:t>
            </w:r>
          </w:p>
        </w:tc>
        <w:tc>
          <w:tcPr>
            <w:tcW w:w="1611" w:type="dxa"/>
            <w:vAlign w:val="center"/>
          </w:tcPr>
          <w:p w:rsidR="00213B38" w:rsidRPr="003161B7" w:rsidRDefault="00213B38" w:rsidP="009B4A91">
            <w:pPr>
              <w:spacing w:line="360" w:lineRule="auto"/>
              <w:jc w:val="center"/>
              <w:rPr>
                <w:rFonts w:ascii="Arial" w:hAnsi="Arial" w:cs="Arial"/>
                <w:sz w:val="24"/>
                <w:szCs w:val="24"/>
              </w:rPr>
            </w:pPr>
          </w:p>
        </w:tc>
        <w:tc>
          <w:tcPr>
            <w:tcW w:w="1700" w:type="dxa"/>
            <w:vAlign w:val="center"/>
          </w:tcPr>
          <w:p w:rsidR="00213B38" w:rsidRPr="008B0C5E" w:rsidRDefault="00213B38" w:rsidP="001E511D">
            <w:pPr>
              <w:pStyle w:val="ListParagraph"/>
              <w:numPr>
                <w:ilvl w:val="0"/>
                <w:numId w:val="1"/>
              </w:numPr>
              <w:spacing w:line="360" w:lineRule="auto"/>
              <w:rPr>
                <w:rFonts w:ascii="Arial" w:hAnsi="Arial" w:cs="Arial"/>
                <w:sz w:val="24"/>
                <w:szCs w:val="24"/>
              </w:rPr>
            </w:pPr>
          </w:p>
        </w:tc>
      </w:tr>
      <w:tr w:rsidR="00213B38" w:rsidRPr="003161B7" w:rsidTr="0077551C">
        <w:tc>
          <w:tcPr>
            <w:tcW w:w="2749" w:type="dxa"/>
          </w:tcPr>
          <w:p w:rsidR="00213B38" w:rsidRDefault="00213B38" w:rsidP="009B4A91">
            <w:pPr>
              <w:spacing w:line="360" w:lineRule="auto"/>
              <w:jc w:val="both"/>
              <w:rPr>
                <w:rFonts w:ascii="Arial" w:hAnsi="Arial" w:cs="Arial"/>
                <w:sz w:val="24"/>
                <w:szCs w:val="24"/>
              </w:rPr>
            </w:pPr>
            <w:r>
              <w:rPr>
                <w:rFonts w:ascii="Arial" w:hAnsi="Arial" w:cs="Arial"/>
                <w:sz w:val="24"/>
                <w:szCs w:val="24"/>
              </w:rPr>
              <w:t xml:space="preserve">Dr Heather Reid </w:t>
            </w:r>
          </w:p>
        </w:tc>
        <w:tc>
          <w:tcPr>
            <w:tcW w:w="4714" w:type="dxa"/>
            <w:gridSpan w:val="2"/>
          </w:tcPr>
          <w:p w:rsidR="00213B38" w:rsidRDefault="00213B38" w:rsidP="0021332E">
            <w:pPr>
              <w:spacing w:line="360" w:lineRule="auto"/>
              <w:jc w:val="both"/>
              <w:rPr>
                <w:rFonts w:ascii="Arial" w:hAnsi="Arial" w:cs="Arial"/>
                <w:sz w:val="24"/>
                <w:szCs w:val="24"/>
              </w:rPr>
            </w:pPr>
            <w:r>
              <w:rPr>
                <w:rFonts w:ascii="Arial" w:hAnsi="Arial" w:cs="Arial"/>
                <w:sz w:val="24"/>
                <w:szCs w:val="24"/>
              </w:rPr>
              <w:t xml:space="preserve">Public Health Specialist Director of Public Health Research Development </w:t>
            </w:r>
          </w:p>
        </w:tc>
        <w:tc>
          <w:tcPr>
            <w:tcW w:w="1611" w:type="dxa"/>
            <w:vAlign w:val="center"/>
          </w:tcPr>
          <w:p w:rsidR="00213B38" w:rsidRPr="0023173D" w:rsidRDefault="00213B38" w:rsidP="00F258A4">
            <w:pPr>
              <w:pStyle w:val="ListParagraph"/>
              <w:spacing w:line="360" w:lineRule="auto"/>
              <w:ind w:left="960"/>
              <w:rPr>
                <w:rFonts w:ascii="Arial" w:hAnsi="Arial" w:cs="Arial"/>
                <w:sz w:val="24"/>
                <w:szCs w:val="24"/>
              </w:rPr>
            </w:pPr>
          </w:p>
        </w:tc>
        <w:tc>
          <w:tcPr>
            <w:tcW w:w="1700" w:type="dxa"/>
            <w:vAlign w:val="center"/>
          </w:tcPr>
          <w:p w:rsidR="00213B38" w:rsidRPr="003161B7" w:rsidRDefault="00213B38" w:rsidP="00E31871">
            <w:pPr>
              <w:spacing w:line="360" w:lineRule="auto"/>
              <w:jc w:val="center"/>
              <w:rPr>
                <w:rFonts w:ascii="Arial" w:hAnsi="Arial" w:cs="Arial"/>
                <w:sz w:val="24"/>
                <w:szCs w:val="24"/>
              </w:rPr>
            </w:pPr>
            <w:r w:rsidRPr="003161B7">
              <w:rPr>
                <w:rFonts w:ascii="Arial" w:hAnsi="Arial" w:cs="Arial"/>
                <w:sz w:val="24"/>
                <w:szCs w:val="24"/>
              </w:rPr>
              <w:sym w:font="Wingdings 2" w:char="F050"/>
            </w:r>
          </w:p>
        </w:tc>
      </w:tr>
      <w:tr w:rsidR="00213B38" w:rsidRPr="003161B7" w:rsidTr="0077551C">
        <w:tc>
          <w:tcPr>
            <w:tcW w:w="2749" w:type="dxa"/>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Mr Andrew Thomson</w:t>
            </w:r>
          </w:p>
        </w:tc>
        <w:tc>
          <w:tcPr>
            <w:tcW w:w="4714" w:type="dxa"/>
            <w:gridSpan w:val="2"/>
          </w:tcPr>
          <w:p w:rsidR="00213B38" w:rsidRPr="003161B7" w:rsidRDefault="00213B38" w:rsidP="009B4A91">
            <w:pPr>
              <w:spacing w:line="360" w:lineRule="auto"/>
              <w:jc w:val="both"/>
              <w:rPr>
                <w:rFonts w:ascii="Arial" w:hAnsi="Arial" w:cs="Arial"/>
                <w:color w:val="000000"/>
                <w:sz w:val="24"/>
                <w:szCs w:val="24"/>
              </w:rPr>
            </w:pPr>
            <w:r w:rsidRPr="003161B7">
              <w:rPr>
                <w:rFonts w:ascii="Arial" w:hAnsi="Arial" w:cs="Arial"/>
                <w:sz w:val="24"/>
                <w:szCs w:val="24"/>
              </w:rPr>
              <w:t>Independent Chair of the CMR Panel</w:t>
            </w:r>
          </w:p>
        </w:tc>
        <w:tc>
          <w:tcPr>
            <w:tcW w:w="1611" w:type="dxa"/>
            <w:vAlign w:val="center"/>
          </w:tcPr>
          <w:p w:rsidR="00213B38" w:rsidRPr="003161B7" w:rsidRDefault="00213B38"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213B38" w:rsidRPr="003161B7" w:rsidRDefault="00213B38" w:rsidP="009B4A91">
            <w:pPr>
              <w:spacing w:line="360" w:lineRule="auto"/>
              <w:jc w:val="center"/>
              <w:rPr>
                <w:rFonts w:ascii="Arial" w:hAnsi="Arial" w:cs="Arial"/>
                <w:sz w:val="24"/>
                <w:szCs w:val="24"/>
              </w:rPr>
            </w:pPr>
          </w:p>
        </w:tc>
      </w:tr>
      <w:tr w:rsidR="00213B38" w:rsidRPr="003161B7" w:rsidTr="0077551C">
        <w:tc>
          <w:tcPr>
            <w:tcW w:w="2749" w:type="dxa"/>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Ms Yvonne Adair</w:t>
            </w:r>
          </w:p>
        </w:tc>
        <w:tc>
          <w:tcPr>
            <w:tcW w:w="4714" w:type="dxa"/>
            <w:gridSpan w:val="2"/>
          </w:tcPr>
          <w:p w:rsidR="00213B38" w:rsidRPr="003161B7" w:rsidRDefault="00213B38" w:rsidP="009B4A91">
            <w:pPr>
              <w:spacing w:line="360" w:lineRule="auto"/>
              <w:jc w:val="both"/>
              <w:rPr>
                <w:rFonts w:ascii="Arial" w:hAnsi="Arial" w:cs="Arial"/>
                <w:color w:val="000000"/>
                <w:sz w:val="24"/>
                <w:szCs w:val="24"/>
              </w:rPr>
            </w:pPr>
            <w:r w:rsidRPr="003161B7">
              <w:rPr>
                <w:rFonts w:ascii="Arial" w:hAnsi="Arial" w:cs="Arial"/>
                <w:color w:val="000000"/>
                <w:sz w:val="24"/>
                <w:szCs w:val="24"/>
              </w:rPr>
              <w:t xml:space="preserve">Independent Safeguarding Panel Chair Southern, South Eastern and Belfast Areas </w:t>
            </w:r>
          </w:p>
        </w:tc>
        <w:tc>
          <w:tcPr>
            <w:tcW w:w="1611" w:type="dxa"/>
            <w:vAlign w:val="center"/>
          </w:tcPr>
          <w:p w:rsidR="00213B38" w:rsidRPr="003161B7" w:rsidRDefault="00213B38"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213B38" w:rsidRPr="003161B7" w:rsidRDefault="00213B38" w:rsidP="009B4A91">
            <w:pPr>
              <w:spacing w:line="360" w:lineRule="auto"/>
              <w:jc w:val="center"/>
              <w:rPr>
                <w:rFonts w:ascii="Arial" w:hAnsi="Arial" w:cs="Arial"/>
                <w:sz w:val="24"/>
                <w:szCs w:val="24"/>
              </w:rPr>
            </w:pPr>
          </w:p>
        </w:tc>
      </w:tr>
      <w:tr w:rsidR="00213B38" w:rsidRPr="003161B7" w:rsidTr="0077551C">
        <w:tc>
          <w:tcPr>
            <w:tcW w:w="2749" w:type="dxa"/>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Ms Mary Rafferty</w:t>
            </w:r>
          </w:p>
        </w:tc>
        <w:tc>
          <w:tcPr>
            <w:tcW w:w="4714" w:type="dxa"/>
            <w:gridSpan w:val="2"/>
          </w:tcPr>
          <w:p w:rsidR="00213B38" w:rsidRPr="003161B7" w:rsidRDefault="00213B38" w:rsidP="009B4A91">
            <w:pPr>
              <w:spacing w:line="360" w:lineRule="auto"/>
              <w:jc w:val="both"/>
              <w:rPr>
                <w:rFonts w:ascii="Arial" w:hAnsi="Arial" w:cs="Arial"/>
                <w:color w:val="000000"/>
                <w:sz w:val="24"/>
                <w:szCs w:val="24"/>
              </w:rPr>
            </w:pPr>
            <w:r w:rsidRPr="003161B7">
              <w:rPr>
                <w:rFonts w:ascii="Arial" w:hAnsi="Arial" w:cs="Arial"/>
                <w:color w:val="000000"/>
                <w:sz w:val="24"/>
                <w:szCs w:val="24"/>
              </w:rPr>
              <w:t>Independent Safeguarding Panel Chair Western and Northern areas</w:t>
            </w:r>
          </w:p>
        </w:tc>
        <w:tc>
          <w:tcPr>
            <w:tcW w:w="1611" w:type="dxa"/>
            <w:vAlign w:val="center"/>
          </w:tcPr>
          <w:p w:rsidR="00213B38" w:rsidRPr="003161B7" w:rsidRDefault="00213B38"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213B38" w:rsidRPr="003161B7" w:rsidRDefault="00213B38" w:rsidP="009B4A91">
            <w:pPr>
              <w:spacing w:line="360" w:lineRule="auto"/>
              <w:jc w:val="center"/>
              <w:rPr>
                <w:rFonts w:ascii="Arial" w:hAnsi="Arial" w:cs="Arial"/>
                <w:sz w:val="24"/>
                <w:szCs w:val="24"/>
              </w:rPr>
            </w:pPr>
          </w:p>
        </w:tc>
      </w:tr>
      <w:tr w:rsidR="00213B38" w:rsidRPr="003161B7" w:rsidTr="0077551C">
        <w:tc>
          <w:tcPr>
            <w:tcW w:w="2749" w:type="dxa"/>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 xml:space="preserve">Mr Simon Rogers </w:t>
            </w:r>
          </w:p>
        </w:tc>
        <w:tc>
          <w:tcPr>
            <w:tcW w:w="4714" w:type="dxa"/>
            <w:gridSpan w:val="2"/>
          </w:tcPr>
          <w:p w:rsidR="00213B38" w:rsidRPr="003161B7" w:rsidRDefault="00213B38" w:rsidP="009B4A91">
            <w:pPr>
              <w:spacing w:line="360" w:lineRule="auto"/>
              <w:jc w:val="both"/>
              <w:rPr>
                <w:rFonts w:ascii="Arial" w:hAnsi="Arial" w:cs="Arial"/>
                <w:color w:val="000000"/>
                <w:sz w:val="24"/>
                <w:szCs w:val="24"/>
              </w:rPr>
            </w:pPr>
            <w:r w:rsidRPr="003161B7">
              <w:rPr>
                <w:rFonts w:ascii="Arial" w:hAnsi="Arial" w:cs="Arial"/>
                <w:color w:val="000000"/>
                <w:sz w:val="24"/>
                <w:szCs w:val="24"/>
              </w:rPr>
              <w:t xml:space="preserve">Non-Executive (Lay) Member </w:t>
            </w:r>
          </w:p>
        </w:tc>
        <w:tc>
          <w:tcPr>
            <w:tcW w:w="1611" w:type="dxa"/>
            <w:vAlign w:val="center"/>
          </w:tcPr>
          <w:p w:rsidR="00213B38" w:rsidRPr="003161B7" w:rsidRDefault="00213B38"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213B38" w:rsidRPr="003161B7" w:rsidRDefault="00213B38" w:rsidP="009B4A91">
            <w:pPr>
              <w:spacing w:line="360" w:lineRule="auto"/>
              <w:jc w:val="center"/>
              <w:rPr>
                <w:rFonts w:ascii="Arial" w:hAnsi="Arial" w:cs="Arial"/>
                <w:sz w:val="24"/>
                <w:szCs w:val="24"/>
              </w:rPr>
            </w:pPr>
          </w:p>
        </w:tc>
      </w:tr>
      <w:tr w:rsidR="00213B38" w:rsidRPr="003161B7" w:rsidTr="0077551C">
        <w:tc>
          <w:tcPr>
            <w:tcW w:w="2749" w:type="dxa"/>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 xml:space="preserve">Mr Gerard Guckian </w:t>
            </w:r>
          </w:p>
        </w:tc>
        <w:tc>
          <w:tcPr>
            <w:tcW w:w="4714" w:type="dxa"/>
            <w:gridSpan w:val="2"/>
          </w:tcPr>
          <w:p w:rsidR="00213B38" w:rsidRPr="003161B7" w:rsidRDefault="00213B38" w:rsidP="009B4A91">
            <w:pPr>
              <w:spacing w:line="360" w:lineRule="auto"/>
              <w:jc w:val="both"/>
              <w:rPr>
                <w:rFonts w:ascii="Arial" w:hAnsi="Arial" w:cs="Arial"/>
                <w:color w:val="000000"/>
                <w:sz w:val="24"/>
                <w:szCs w:val="24"/>
              </w:rPr>
            </w:pPr>
            <w:r w:rsidRPr="003161B7">
              <w:rPr>
                <w:rFonts w:ascii="Arial" w:hAnsi="Arial" w:cs="Arial"/>
                <w:color w:val="000000"/>
                <w:sz w:val="24"/>
                <w:szCs w:val="24"/>
              </w:rPr>
              <w:t xml:space="preserve">Non-Executive (Lay) Member </w:t>
            </w:r>
          </w:p>
        </w:tc>
        <w:tc>
          <w:tcPr>
            <w:tcW w:w="1611" w:type="dxa"/>
            <w:vAlign w:val="center"/>
          </w:tcPr>
          <w:p w:rsidR="00213B38" w:rsidRPr="003161B7" w:rsidRDefault="00213B38" w:rsidP="009B4A91">
            <w:pPr>
              <w:spacing w:line="360" w:lineRule="auto"/>
              <w:jc w:val="center"/>
              <w:rPr>
                <w:rFonts w:ascii="Arial" w:hAnsi="Arial" w:cs="Arial"/>
                <w:sz w:val="24"/>
                <w:szCs w:val="24"/>
              </w:rPr>
            </w:pPr>
            <w:r w:rsidRPr="003161B7">
              <w:rPr>
                <w:rFonts w:ascii="Arial" w:hAnsi="Arial" w:cs="Arial"/>
                <w:sz w:val="24"/>
                <w:szCs w:val="24"/>
              </w:rPr>
              <w:sym w:font="Wingdings 2" w:char="F050"/>
            </w:r>
          </w:p>
        </w:tc>
        <w:tc>
          <w:tcPr>
            <w:tcW w:w="1700" w:type="dxa"/>
            <w:vAlign w:val="center"/>
          </w:tcPr>
          <w:p w:rsidR="00213B38" w:rsidRPr="003161B7" w:rsidRDefault="00213B38" w:rsidP="00FD7DE2">
            <w:pPr>
              <w:spacing w:line="360" w:lineRule="auto"/>
              <w:ind w:left="360"/>
              <w:jc w:val="center"/>
              <w:rPr>
                <w:rFonts w:ascii="Arial" w:hAnsi="Arial" w:cs="Arial"/>
                <w:sz w:val="24"/>
                <w:szCs w:val="24"/>
              </w:rPr>
            </w:pPr>
          </w:p>
        </w:tc>
      </w:tr>
      <w:tr w:rsidR="00213B38" w:rsidRPr="003161B7" w:rsidTr="009B4A91">
        <w:tc>
          <w:tcPr>
            <w:tcW w:w="10774" w:type="dxa"/>
            <w:gridSpan w:val="5"/>
            <w:shd w:val="clear" w:color="auto" w:fill="FFFF00"/>
          </w:tcPr>
          <w:p w:rsidR="00213B38" w:rsidRPr="003161B7" w:rsidRDefault="00213B38" w:rsidP="009B4A91">
            <w:pPr>
              <w:spacing w:line="360" w:lineRule="auto"/>
              <w:jc w:val="both"/>
              <w:rPr>
                <w:rFonts w:ascii="Arial" w:hAnsi="Arial" w:cs="Arial"/>
                <w:b/>
                <w:sz w:val="24"/>
                <w:szCs w:val="24"/>
              </w:rPr>
            </w:pPr>
            <w:r w:rsidRPr="003161B7">
              <w:rPr>
                <w:rFonts w:ascii="Arial" w:hAnsi="Arial" w:cs="Arial"/>
                <w:b/>
                <w:sz w:val="24"/>
                <w:szCs w:val="24"/>
              </w:rPr>
              <w:t>In Attendance</w:t>
            </w:r>
          </w:p>
        </w:tc>
      </w:tr>
      <w:tr w:rsidR="00213B38" w:rsidRPr="003161B7" w:rsidTr="0077551C">
        <w:tc>
          <w:tcPr>
            <w:tcW w:w="5123" w:type="dxa"/>
            <w:gridSpan w:val="2"/>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 xml:space="preserve">Ms Teresa McAllister </w:t>
            </w:r>
          </w:p>
        </w:tc>
        <w:tc>
          <w:tcPr>
            <w:tcW w:w="5651" w:type="dxa"/>
            <w:gridSpan w:val="3"/>
          </w:tcPr>
          <w:p w:rsidR="00213B38" w:rsidRPr="003161B7" w:rsidRDefault="00213B38" w:rsidP="009B4A91">
            <w:pPr>
              <w:spacing w:line="360" w:lineRule="auto"/>
              <w:jc w:val="both"/>
              <w:rPr>
                <w:rFonts w:ascii="Arial" w:hAnsi="Arial" w:cs="Arial"/>
                <w:sz w:val="24"/>
                <w:szCs w:val="24"/>
              </w:rPr>
            </w:pPr>
            <w:r w:rsidRPr="003161B7">
              <w:rPr>
                <w:rFonts w:ascii="Arial" w:hAnsi="Arial" w:cs="Arial"/>
                <w:sz w:val="24"/>
                <w:szCs w:val="24"/>
              </w:rPr>
              <w:t xml:space="preserve">Professional Officer </w:t>
            </w:r>
          </w:p>
        </w:tc>
      </w:tr>
      <w:tr w:rsidR="00213B38" w:rsidRPr="003161B7" w:rsidTr="0077551C">
        <w:tc>
          <w:tcPr>
            <w:tcW w:w="5123" w:type="dxa"/>
            <w:gridSpan w:val="2"/>
          </w:tcPr>
          <w:p w:rsidR="00213B38" w:rsidRPr="003161B7" w:rsidRDefault="00213B38" w:rsidP="005E36F7">
            <w:pPr>
              <w:spacing w:line="360" w:lineRule="auto"/>
              <w:jc w:val="both"/>
              <w:rPr>
                <w:rFonts w:ascii="Arial" w:hAnsi="Arial" w:cs="Arial"/>
                <w:sz w:val="24"/>
                <w:szCs w:val="24"/>
              </w:rPr>
            </w:pPr>
            <w:r w:rsidRPr="003161B7">
              <w:rPr>
                <w:rFonts w:ascii="Arial" w:hAnsi="Arial" w:cs="Arial"/>
                <w:sz w:val="24"/>
                <w:szCs w:val="24"/>
              </w:rPr>
              <w:lastRenderedPageBreak/>
              <w:t xml:space="preserve">Ms </w:t>
            </w:r>
            <w:r>
              <w:rPr>
                <w:rFonts w:ascii="Arial" w:hAnsi="Arial" w:cs="Arial"/>
                <w:sz w:val="24"/>
                <w:szCs w:val="24"/>
              </w:rPr>
              <w:t>Caitriona Livingstone</w:t>
            </w:r>
          </w:p>
        </w:tc>
        <w:tc>
          <w:tcPr>
            <w:tcW w:w="5651" w:type="dxa"/>
            <w:gridSpan w:val="3"/>
          </w:tcPr>
          <w:p w:rsidR="00213B38" w:rsidRPr="003161B7" w:rsidRDefault="00213B38" w:rsidP="009B4A91">
            <w:pPr>
              <w:spacing w:line="360" w:lineRule="auto"/>
              <w:jc w:val="both"/>
              <w:rPr>
                <w:rFonts w:ascii="Arial" w:hAnsi="Arial" w:cs="Arial"/>
                <w:sz w:val="24"/>
                <w:szCs w:val="24"/>
              </w:rPr>
            </w:pPr>
            <w:r>
              <w:rPr>
                <w:rFonts w:ascii="Arial" w:hAnsi="Arial" w:cs="Arial"/>
                <w:sz w:val="24"/>
                <w:szCs w:val="24"/>
              </w:rPr>
              <w:t>Administration Support</w:t>
            </w:r>
          </w:p>
        </w:tc>
      </w:tr>
      <w:tr w:rsidR="00213B38" w:rsidRPr="003161B7" w:rsidTr="0077551C">
        <w:tc>
          <w:tcPr>
            <w:tcW w:w="5123" w:type="dxa"/>
            <w:gridSpan w:val="2"/>
          </w:tcPr>
          <w:p w:rsidR="00213B38" w:rsidRPr="003161B7" w:rsidRDefault="002B6C43" w:rsidP="005E36F7">
            <w:pPr>
              <w:spacing w:line="360" w:lineRule="auto"/>
              <w:jc w:val="both"/>
              <w:rPr>
                <w:rFonts w:ascii="Arial" w:hAnsi="Arial" w:cs="Arial"/>
                <w:sz w:val="24"/>
                <w:szCs w:val="24"/>
              </w:rPr>
            </w:pPr>
            <w:r>
              <w:rPr>
                <w:rFonts w:ascii="Arial" w:hAnsi="Arial" w:cs="Arial"/>
                <w:sz w:val="24"/>
                <w:szCs w:val="24"/>
              </w:rPr>
              <w:t xml:space="preserve">Ms Helen McKenzie </w:t>
            </w:r>
          </w:p>
        </w:tc>
        <w:tc>
          <w:tcPr>
            <w:tcW w:w="5651" w:type="dxa"/>
            <w:gridSpan w:val="3"/>
          </w:tcPr>
          <w:p w:rsidR="00213B38" w:rsidRDefault="002B6C43" w:rsidP="009B4A91">
            <w:pPr>
              <w:spacing w:line="360" w:lineRule="auto"/>
              <w:jc w:val="both"/>
              <w:rPr>
                <w:rFonts w:ascii="Arial" w:hAnsi="Arial" w:cs="Arial"/>
                <w:sz w:val="24"/>
                <w:szCs w:val="24"/>
              </w:rPr>
            </w:pPr>
            <w:r>
              <w:rPr>
                <w:rFonts w:ascii="Arial" w:hAnsi="Arial" w:cs="Arial"/>
                <w:sz w:val="24"/>
                <w:szCs w:val="24"/>
              </w:rPr>
              <w:t>Director of Operations SBNI</w:t>
            </w:r>
          </w:p>
        </w:tc>
      </w:tr>
      <w:tr w:rsidR="00DD1E8F" w:rsidRPr="003161B7" w:rsidTr="0077551C">
        <w:tc>
          <w:tcPr>
            <w:tcW w:w="5123" w:type="dxa"/>
            <w:gridSpan w:val="2"/>
          </w:tcPr>
          <w:p w:rsidR="00DD1E8F" w:rsidRDefault="00DD1E8F" w:rsidP="005E36F7">
            <w:pPr>
              <w:spacing w:line="360" w:lineRule="auto"/>
              <w:jc w:val="both"/>
              <w:rPr>
                <w:rFonts w:ascii="Arial" w:hAnsi="Arial" w:cs="Arial"/>
                <w:sz w:val="24"/>
                <w:szCs w:val="24"/>
              </w:rPr>
            </w:pPr>
            <w:r>
              <w:rPr>
                <w:rFonts w:ascii="Arial" w:hAnsi="Arial" w:cs="Arial"/>
                <w:sz w:val="24"/>
                <w:szCs w:val="24"/>
              </w:rPr>
              <w:t xml:space="preserve">Ms Shauna Collinson </w:t>
            </w:r>
          </w:p>
        </w:tc>
        <w:tc>
          <w:tcPr>
            <w:tcW w:w="5651" w:type="dxa"/>
            <w:gridSpan w:val="3"/>
          </w:tcPr>
          <w:p w:rsidR="00DD1E8F" w:rsidRDefault="00DD1E8F" w:rsidP="009B4A91">
            <w:pPr>
              <w:spacing w:line="360" w:lineRule="auto"/>
              <w:jc w:val="both"/>
              <w:rPr>
                <w:rFonts w:ascii="Arial" w:hAnsi="Arial" w:cs="Arial"/>
                <w:sz w:val="24"/>
                <w:szCs w:val="24"/>
              </w:rPr>
            </w:pPr>
            <w:r>
              <w:rPr>
                <w:rFonts w:ascii="Arial" w:hAnsi="Arial" w:cs="Arial"/>
                <w:sz w:val="24"/>
                <w:szCs w:val="24"/>
              </w:rPr>
              <w:t xml:space="preserve">Interim </w:t>
            </w:r>
            <w:r w:rsidR="001947FA">
              <w:rPr>
                <w:rFonts w:ascii="Arial" w:hAnsi="Arial" w:cs="Arial"/>
                <w:sz w:val="24"/>
                <w:szCs w:val="24"/>
              </w:rPr>
              <w:t>Director</w:t>
            </w:r>
            <w:r>
              <w:rPr>
                <w:rFonts w:ascii="Arial" w:hAnsi="Arial" w:cs="Arial"/>
                <w:sz w:val="24"/>
                <w:szCs w:val="24"/>
              </w:rPr>
              <w:t xml:space="preserve"> of Childrens Services EA</w:t>
            </w:r>
          </w:p>
        </w:tc>
      </w:tr>
    </w:tbl>
    <w:p w:rsidR="001213C7" w:rsidRPr="003161B7" w:rsidRDefault="001213C7" w:rsidP="003308D2">
      <w:pPr>
        <w:spacing w:line="360" w:lineRule="auto"/>
        <w:jc w:val="center"/>
        <w:rPr>
          <w:rFonts w:ascii="Arial" w:eastAsiaTheme="minorEastAsia" w:hAnsi="Arial" w:cs="Arial"/>
          <w:b/>
          <w:sz w:val="24"/>
          <w:szCs w:val="24"/>
          <w:u w:val="single"/>
          <w:lang w:eastAsia="en-GB"/>
        </w:rPr>
        <w:sectPr w:rsidR="001213C7" w:rsidRPr="003161B7" w:rsidSect="001213C7">
          <w:footerReference w:type="default" r:id="rId10"/>
          <w:pgSz w:w="11906" w:h="16838" w:code="9"/>
          <w:pgMar w:top="1440" w:right="1440" w:bottom="1440" w:left="1440" w:header="709" w:footer="709" w:gutter="0"/>
          <w:cols w:space="708"/>
          <w:docGrid w:linePitch="360"/>
        </w:sectPr>
      </w:pPr>
    </w:p>
    <w:p w:rsidR="003308D2" w:rsidRPr="003161B7" w:rsidRDefault="003308D2" w:rsidP="003308D2">
      <w:pPr>
        <w:spacing w:line="360" w:lineRule="auto"/>
        <w:jc w:val="center"/>
        <w:rPr>
          <w:rFonts w:ascii="Arial" w:eastAsiaTheme="minorEastAsia" w:hAnsi="Arial" w:cs="Arial"/>
          <w:b/>
          <w:sz w:val="24"/>
          <w:szCs w:val="24"/>
          <w:u w:val="single"/>
          <w:lang w:eastAsia="en-GB"/>
        </w:rPr>
      </w:pPr>
      <w:r w:rsidRPr="003161B7">
        <w:rPr>
          <w:rFonts w:ascii="Arial" w:eastAsiaTheme="minorEastAsia" w:hAnsi="Arial" w:cs="Arial"/>
          <w:b/>
          <w:sz w:val="24"/>
          <w:szCs w:val="24"/>
          <w:u w:val="single"/>
          <w:lang w:eastAsia="en-GB"/>
        </w:rPr>
        <w:lastRenderedPageBreak/>
        <w:t>Summary of Actions</w:t>
      </w:r>
    </w:p>
    <w:tbl>
      <w:tblPr>
        <w:tblW w:w="48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647"/>
        <w:gridCol w:w="3117"/>
      </w:tblGrid>
      <w:tr w:rsidR="003308D2" w:rsidRPr="003161B7" w:rsidTr="00001E28">
        <w:trPr>
          <w:trHeight w:val="509"/>
        </w:trPr>
        <w:tc>
          <w:tcPr>
            <w:tcW w:w="1843" w:type="dxa"/>
            <w:shd w:val="clear" w:color="auto" w:fill="auto"/>
          </w:tcPr>
          <w:p w:rsidR="003308D2" w:rsidRPr="003161B7" w:rsidRDefault="003308D2" w:rsidP="009B4A91">
            <w:pPr>
              <w:spacing w:line="360" w:lineRule="auto"/>
              <w:rPr>
                <w:rFonts w:ascii="Arial" w:eastAsia="Times New Roman" w:hAnsi="Arial" w:cs="Arial"/>
                <w:b/>
                <w:sz w:val="24"/>
                <w:szCs w:val="24"/>
                <w:lang w:eastAsia="en-GB"/>
              </w:rPr>
            </w:pPr>
            <w:r w:rsidRPr="003161B7">
              <w:rPr>
                <w:rFonts w:ascii="Arial" w:eastAsia="Times New Roman" w:hAnsi="Arial" w:cs="Arial"/>
                <w:b/>
                <w:sz w:val="24"/>
                <w:szCs w:val="24"/>
                <w:lang w:eastAsia="en-GB"/>
              </w:rPr>
              <w:t>Action No.</w:t>
            </w:r>
          </w:p>
        </w:tc>
        <w:tc>
          <w:tcPr>
            <w:tcW w:w="8647" w:type="dxa"/>
            <w:shd w:val="clear" w:color="auto" w:fill="auto"/>
          </w:tcPr>
          <w:p w:rsidR="003308D2" w:rsidRPr="003161B7" w:rsidRDefault="003308D2" w:rsidP="009B4A91">
            <w:pPr>
              <w:spacing w:line="360" w:lineRule="auto"/>
              <w:rPr>
                <w:rFonts w:ascii="Arial" w:eastAsia="Times New Roman" w:hAnsi="Arial" w:cs="Arial"/>
                <w:b/>
                <w:sz w:val="24"/>
                <w:szCs w:val="24"/>
                <w:lang w:eastAsia="en-GB"/>
              </w:rPr>
            </w:pPr>
            <w:r w:rsidRPr="003161B7">
              <w:rPr>
                <w:rFonts w:ascii="Arial" w:eastAsia="Times New Roman" w:hAnsi="Arial" w:cs="Arial"/>
                <w:b/>
                <w:sz w:val="24"/>
                <w:szCs w:val="24"/>
                <w:lang w:eastAsia="en-GB"/>
              </w:rPr>
              <w:t>Action:</w:t>
            </w:r>
          </w:p>
        </w:tc>
        <w:tc>
          <w:tcPr>
            <w:tcW w:w="3117" w:type="dxa"/>
            <w:shd w:val="clear" w:color="auto" w:fill="auto"/>
          </w:tcPr>
          <w:p w:rsidR="003308D2" w:rsidRPr="003161B7" w:rsidRDefault="003308D2" w:rsidP="009B4A91">
            <w:pPr>
              <w:spacing w:line="360" w:lineRule="auto"/>
              <w:rPr>
                <w:rFonts w:ascii="Arial" w:eastAsia="Times New Roman" w:hAnsi="Arial" w:cs="Arial"/>
                <w:b/>
                <w:sz w:val="24"/>
                <w:szCs w:val="24"/>
                <w:lang w:eastAsia="en-GB"/>
              </w:rPr>
            </w:pPr>
            <w:r w:rsidRPr="003161B7">
              <w:rPr>
                <w:rFonts w:ascii="Arial" w:eastAsia="Times New Roman" w:hAnsi="Arial" w:cs="Arial"/>
                <w:b/>
                <w:sz w:val="24"/>
                <w:szCs w:val="24"/>
                <w:lang w:eastAsia="en-GB"/>
              </w:rPr>
              <w:t>To be completed by:</w:t>
            </w:r>
          </w:p>
        </w:tc>
      </w:tr>
      <w:tr w:rsidR="0030353E" w:rsidRPr="003161B7" w:rsidTr="00001E28">
        <w:trPr>
          <w:trHeight w:val="509"/>
        </w:trPr>
        <w:tc>
          <w:tcPr>
            <w:tcW w:w="1843" w:type="dxa"/>
            <w:shd w:val="clear" w:color="auto" w:fill="auto"/>
          </w:tcPr>
          <w:p w:rsidR="0030353E" w:rsidRPr="00047FF3" w:rsidRDefault="009E211B" w:rsidP="009B4A91">
            <w:pPr>
              <w:spacing w:line="360" w:lineRule="auto"/>
              <w:rPr>
                <w:rFonts w:ascii="Arial" w:eastAsia="Times New Roman" w:hAnsi="Arial" w:cs="Arial"/>
                <w:sz w:val="24"/>
                <w:szCs w:val="24"/>
                <w:lang w:eastAsia="en-GB"/>
              </w:rPr>
            </w:pPr>
            <w:r w:rsidRPr="00047FF3">
              <w:rPr>
                <w:rFonts w:ascii="Arial" w:eastAsia="Times New Roman" w:hAnsi="Arial" w:cs="Arial"/>
                <w:sz w:val="24"/>
                <w:szCs w:val="24"/>
                <w:lang w:eastAsia="en-GB"/>
              </w:rPr>
              <w:t>1</w:t>
            </w:r>
          </w:p>
        </w:tc>
        <w:tc>
          <w:tcPr>
            <w:tcW w:w="8647" w:type="dxa"/>
            <w:shd w:val="clear" w:color="auto" w:fill="auto"/>
          </w:tcPr>
          <w:p w:rsidR="009E211B" w:rsidRDefault="009E211B" w:rsidP="009E211B">
            <w:pPr>
              <w:rPr>
                <w:rFonts w:ascii="Arial" w:hAnsi="Arial" w:cs="Arial"/>
                <w:sz w:val="24"/>
                <w:szCs w:val="24"/>
              </w:rPr>
            </w:pPr>
            <w:r w:rsidRPr="00D0315A">
              <w:rPr>
                <w:rFonts w:ascii="Arial" w:hAnsi="Arial" w:cs="Arial"/>
                <w:sz w:val="24"/>
                <w:szCs w:val="24"/>
              </w:rPr>
              <w:t xml:space="preserve">The Chair will </w:t>
            </w:r>
            <w:r w:rsidR="00972A64">
              <w:rPr>
                <w:rFonts w:ascii="Arial" w:hAnsi="Arial" w:cs="Arial"/>
                <w:sz w:val="24"/>
                <w:szCs w:val="24"/>
              </w:rPr>
              <w:t xml:space="preserve">discuss with DoH the possibility of </w:t>
            </w:r>
            <w:r w:rsidRPr="00D0315A">
              <w:rPr>
                <w:rFonts w:ascii="Arial" w:hAnsi="Arial" w:cs="Arial"/>
                <w:sz w:val="24"/>
                <w:szCs w:val="24"/>
              </w:rPr>
              <w:t>meet</w:t>
            </w:r>
            <w:r w:rsidR="00972A64">
              <w:rPr>
                <w:rFonts w:ascii="Arial" w:hAnsi="Arial" w:cs="Arial"/>
                <w:sz w:val="24"/>
                <w:szCs w:val="24"/>
              </w:rPr>
              <w:t>ing</w:t>
            </w:r>
            <w:r w:rsidRPr="00D0315A">
              <w:rPr>
                <w:rFonts w:ascii="Arial" w:hAnsi="Arial" w:cs="Arial"/>
                <w:sz w:val="24"/>
                <w:szCs w:val="24"/>
              </w:rPr>
              <w:t xml:space="preserve"> with Mr Sean Hollan</w:t>
            </w:r>
            <w:r>
              <w:rPr>
                <w:rFonts w:ascii="Arial" w:hAnsi="Arial" w:cs="Arial"/>
                <w:sz w:val="24"/>
                <w:szCs w:val="24"/>
              </w:rPr>
              <w:t>d to discuss the Peer Mentoring Report.</w:t>
            </w:r>
          </w:p>
          <w:p w:rsidR="0030353E" w:rsidRPr="003161B7" w:rsidRDefault="0030353E" w:rsidP="009B4A91">
            <w:pPr>
              <w:spacing w:line="360" w:lineRule="auto"/>
              <w:rPr>
                <w:rFonts w:ascii="Arial" w:eastAsia="Times New Roman" w:hAnsi="Arial" w:cs="Arial"/>
                <w:b/>
                <w:sz w:val="24"/>
                <w:szCs w:val="24"/>
                <w:lang w:eastAsia="en-GB"/>
              </w:rPr>
            </w:pPr>
          </w:p>
        </w:tc>
        <w:tc>
          <w:tcPr>
            <w:tcW w:w="3117" w:type="dxa"/>
            <w:shd w:val="clear" w:color="auto" w:fill="auto"/>
          </w:tcPr>
          <w:p w:rsidR="0030353E" w:rsidRPr="009E211B" w:rsidRDefault="009E211B" w:rsidP="009B4A91">
            <w:pPr>
              <w:spacing w:line="360" w:lineRule="auto"/>
              <w:rPr>
                <w:rFonts w:ascii="Arial" w:eastAsia="Times New Roman" w:hAnsi="Arial" w:cs="Arial"/>
                <w:sz w:val="24"/>
                <w:szCs w:val="24"/>
                <w:lang w:eastAsia="en-GB"/>
              </w:rPr>
            </w:pPr>
            <w:r w:rsidRPr="009E211B">
              <w:rPr>
                <w:rFonts w:ascii="Arial" w:eastAsia="Times New Roman" w:hAnsi="Arial" w:cs="Arial"/>
                <w:sz w:val="24"/>
                <w:szCs w:val="24"/>
                <w:lang w:eastAsia="en-GB"/>
              </w:rPr>
              <w:t>The Chair</w:t>
            </w:r>
          </w:p>
        </w:tc>
      </w:tr>
      <w:tr w:rsidR="00E31871" w:rsidRPr="003161B7" w:rsidTr="00001E28">
        <w:trPr>
          <w:trHeight w:val="509"/>
        </w:trPr>
        <w:tc>
          <w:tcPr>
            <w:tcW w:w="1843" w:type="dxa"/>
            <w:shd w:val="clear" w:color="auto" w:fill="auto"/>
          </w:tcPr>
          <w:p w:rsidR="00E31871" w:rsidRPr="00047FF3" w:rsidRDefault="009E211B" w:rsidP="009B4A91">
            <w:pPr>
              <w:spacing w:line="360" w:lineRule="auto"/>
              <w:rPr>
                <w:rFonts w:ascii="Arial" w:eastAsia="Times New Roman" w:hAnsi="Arial" w:cs="Arial"/>
                <w:sz w:val="24"/>
                <w:szCs w:val="24"/>
                <w:lang w:eastAsia="en-GB"/>
              </w:rPr>
            </w:pPr>
            <w:r w:rsidRPr="00047FF3">
              <w:rPr>
                <w:rFonts w:ascii="Arial" w:eastAsia="Times New Roman" w:hAnsi="Arial" w:cs="Arial"/>
                <w:sz w:val="24"/>
                <w:szCs w:val="24"/>
                <w:lang w:eastAsia="en-GB"/>
              </w:rPr>
              <w:t>2</w:t>
            </w:r>
          </w:p>
        </w:tc>
        <w:tc>
          <w:tcPr>
            <w:tcW w:w="8647" w:type="dxa"/>
            <w:shd w:val="clear" w:color="auto" w:fill="auto"/>
          </w:tcPr>
          <w:p w:rsidR="009E211B" w:rsidRPr="007638B1" w:rsidRDefault="009E211B" w:rsidP="009E211B">
            <w:pPr>
              <w:rPr>
                <w:rFonts w:ascii="Arial" w:hAnsi="Arial" w:cs="Arial"/>
                <w:sz w:val="24"/>
                <w:szCs w:val="24"/>
              </w:rPr>
            </w:pPr>
            <w:r w:rsidRPr="007638B1">
              <w:rPr>
                <w:rFonts w:ascii="Arial" w:hAnsi="Arial" w:cs="Arial"/>
                <w:sz w:val="24"/>
                <w:szCs w:val="24"/>
              </w:rPr>
              <w:t>The Chair and the new SBNI Professional Office</w:t>
            </w:r>
            <w:r w:rsidR="00972A64">
              <w:rPr>
                <w:rFonts w:ascii="Arial" w:hAnsi="Arial" w:cs="Arial"/>
                <w:sz w:val="24"/>
                <w:szCs w:val="24"/>
              </w:rPr>
              <w:t>r</w:t>
            </w:r>
            <w:r w:rsidRPr="007638B1">
              <w:rPr>
                <w:rFonts w:ascii="Arial" w:hAnsi="Arial" w:cs="Arial"/>
                <w:sz w:val="24"/>
                <w:szCs w:val="24"/>
              </w:rPr>
              <w:t xml:space="preserve"> will meet with </w:t>
            </w:r>
            <w:r>
              <w:rPr>
                <w:rFonts w:ascii="Arial" w:hAnsi="Arial" w:cs="Arial"/>
                <w:sz w:val="24"/>
                <w:szCs w:val="24"/>
              </w:rPr>
              <w:t xml:space="preserve">Ms </w:t>
            </w:r>
            <w:r w:rsidRPr="007638B1">
              <w:rPr>
                <w:rFonts w:ascii="Arial" w:hAnsi="Arial" w:cs="Arial"/>
                <w:sz w:val="24"/>
                <w:szCs w:val="24"/>
              </w:rPr>
              <w:t>Maura Dargan to discuss Information Sharing</w:t>
            </w:r>
            <w:r w:rsidR="00972A64">
              <w:rPr>
                <w:rFonts w:ascii="Arial" w:hAnsi="Arial" w:cs="Arial"/>
                <w:sz w:val="24"/>
                <w:szCs w:val="24"/>
              </w:rPr>
              <w:t xml:space="preserve"> and how this piece of work may be progressed</w:t>
            </w:r>
            <w:r w:rsidRPr="007638B1">
              <w:rPr>
                <w:rFonts w:ascii="Arial" w:hAnsi="Arial" w:cs="Arial"/>
                <w:sz w:val="24"/>
                <w:szCs w:val="24"/>
              </w:rPr>
              <w:t xml:space="preserve"> </w:t>
            </w:r>
          </w:p>
          <w:p w:rsidR="00E31871" w:rsidRPr="003161B7" w:rsidRDefault="00E31871" w:rsidP="009B4A91">
            <w:pPr>
              <w:spacing w:line="360" w:lineRule="auto"/>
              <w:rPr>
                <w:rFonts w:ascii="Arial" w:eastAsia="Times New Roman" w:hAnsi="Arial" w:cs="Arial"/>
                <w:b/>
                <w:sz w:val="24"/>
                <w:szCs w:val="24"/>
                <w:lang w:eastAsia="en-GB"/>
              </w:rPr>
            </w:pPr>
          </w:p>
        </w:tc>
        <w:tc>
          <w:tcPr>
            <w:tcW w:w="3117" w:type="dxa"/>
            <w:shd w:val="clear" w:color="auto" w:fill="auto"/>
          </w:tcPr>
          <w:p w:rsidR="00E31871" w:rsidRPr="009E211B" w:rsidRDefault="009E211B" w:rsidP="009B4A91">
            <w:pPr>
              <w:spacing w:line="360" w:lineRule="auto"/>
              <w:rPr>
                <w:rFonts w:ascii="Arial" w:eastAsia="Times New Roman" w:hAnsi="Arial" w:cs="Arial"/>
                <w:sz w:val="24"/>
                <w:szCs w:val="24"/>
                <w:lang w:eastAsia="en-GB"/>
              </w:rPr>
            </w:pPr>
            <w:r w:rsidRPr="009E211B">
              <w:rPr>
                <w:rFonts w:ascii="Arial" w:eastAsia="Times New Roman" w:hAnsi="Arial" w:cs="Arial"/>
                <w:sz w:val="24"/>
                <w:szCs w:val="24"/>
                <w:lang w:eastAsia="en-GB"/>
              </w:rPr>
              <w:t>The Chair</w:t>
            </w:r>
          </w:p>
        </w:tc>
      </w:tr>
      <w:tr w:rsidR="00047FF3" w:rsidRPr="003161B7" w:rsidTr="00001E28">
        <w:trPr>
          <w:trHeight w:val="509"/>
        </w:trPr>
        <w:tc>
          <w:tcPr>
            <w:tcW w:w="1843" w:type="dxa"/>
            <w:shd w:val="clear" w:color="auto" w:fill="auto"/>
          </w:tcPr>
          <w:p w:rsidR="00047FF3" w:rsidRPr="00E15E95" w:rsidRDefault="00E15E95" w:rsidP="009B4A91">
            <w:pPr>
              <w:spacing w:line="360" w:lineRule="auto"/>
              <w:rPr>
                <w:rFonts w:ascii="Arial" w:eastAsia="Times New Roman" w:hAnsi="Arial" w:cs="Arial"/>
                <w:sz w:val="24"/>
                <w:szCs w:val="24"/>
                <w:lang w:eastAsia="en-GB"/>
              </w:rPr>
            </w:pPr>
            <w:r w:rsidRPr="00E15E95">
              <w:rPr>
                <w:rFonts w:ascii="Arial" w:eastAsia="Times New Roman" w:hAnsi="Arial" w:cs="Arial"/>
                <w:sz w:val="24"/>
                <w:szCs w:val="24"/>
                <w:lang w:eastAsia="en-GB"/>
              </w:rPr>
              <w:t>3</w:t>
            </w:r>
          </w:p>
        </w:tc>
        <w:tc>
          <w:tcPr>
            <w:tcW w:w="8647" w:type="dxa"/>
            <w:shd w:val="clear" w:color="auto" w:fill="auto"/>
          </w:tcPr>
          <w:p w:rsidR="00047FF3" w:rsidRPr="007638B1" w:rsidRDefault="00A0646F" w:rsidP="009E211B">
            <w:pPr>
              <w:rPr>
                <w:rFonts w:ascii="Arial" w:hAnsi="Arial" w:cs="Arial"/>
                <w:sz w:val="24"/>
                <w:szCs w:val="24"/>
              </w:rPr>
            </w:pPr>
            <w:r w:rsidRPr="00F32018">
              <w:rPr>
                <w:rFonts w:ascii="Arial" w:hAnsi="Arial" w:cs="Arial"/>
                <w:sz w:val="24"/>
                <w:szCs w:val="24"/>
              </w:rPr>
              <w:t>Board Members to forward any further comments regarding the Induction booklet to SBNI</w:t>
            </w:r>
          </w:p>
        </w:tc>
        <w:tc>
          <w:tcPr>
            <w:tcW w:w="3117" w:type="dxa"/>
            <w:shd w:val="clear" w:color="auto" w:fill="auto"/>
          </w:tcPr>
          <w:p w:rsidR="00047FF3" w:rsidRPr="009E211B" w:rsidRDefault="00A0646F"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Board Members</w:t>
            </w:r>
          </w:p>
        </w:tc>
      </w:tr>
      <w:tr w:rsidR="00972A64" w:rsidRPr="003161B7" w:rsidTr="00001E28">
        <w:trPr>
          <w:trHeight w:val="509"/>
        </w:trPr>
        <w:tc>
          <w:tcPr>
            <w:tcW w:w="1843" w:type="dxa"/>
            <w:shd w:val="clear" w:color="auto" w:fill="auto"/>
          </w:tcPr>
          <w:p w:rsidR="00972A64" w:rsidRPr="00E15E95" w:rsidRDefault="00972A64" w:rsidP="009B4A91">
            <w:pPr>
              <w:spacing w:line="360" w:lineRule="auto"/>
              <w:rPr>
                <w:rFonts w:ascii="Arial" w:eastAsia="Times New Roman" w:hAnsi="Arial" w:cs="Arial"/>
                <w:sz w:val="24"/>
                <w:szCs w:val="24"/>
                <w:lang w:eastAsia="en-GB"/>
              </w:rPr>
            </w:pPr>
            <w:r w:rsidRPr="00E15E95">
              <w:rPr>
                <w:rFonts w:ascii="Arial" w:eastAsia="Times New Roman" w:hAnsi="Arial" w:cs="Arial"/>
                <w:sz w:val="24"/>
                <w:szCs w:val="24"/>
                <w:lang w:eastAsia="en-GB"/>
              </w:rPr>
              <w:t>4</w:t>
            </w:r>
          </w:p>
        </w:tc>
        <w:tc>
          <w:tcPr>
            <w:tcW w:w="8647" w:type="dxa"/>
            <w:shd w:val="clear" w:color="auto" w:fill="auto"/>
          </w:tcPr>
          <w:p w:rsidR="00972A64" w:rsidRPr="00F32018" w:rsidRDefault="00972A64" w:rsidP="009E211B">
            <w:pPr>
              <w:rPr>
                <w:rFonts w:ascii="Arial" w:hAnsi="Arial" w:cs="Arial"/>
                <w:sz w:val="24"/>
                <w:szCs w:val="24"/>
              </w:rPr>
            </w:pPr>
            <w:r>
              <w:rPr>
                <w:rFonts w:ascii="Arial" w:hAnsi="Arial" w:cs="Arial"/>
                <w:sz w:val="24"/>
                <w:szCs w:val="24"/>
              </w:rPr>
              <w:t>Programme for Government - Board members to share any submitted responses to this consultation with SBNI</w:t>
            </w:r>
          </w:p>
        </w:tc>
        <w:tc>
          <w:tcPr>
            <w:tcW w:w="3117" w:type="dxa"/>
            <w:shd w:val="clear" w:color="auto" w:fill="auto"/>
          </w:tcPr>
          <w:p w:rsidR="00972A64" w:rsidRDefault="00972A64" w:rsidP="009B4A91">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Board Members </w:t>
            </w:r>
          </w:p>
        </w:tc>
      </w:tr>
    </w:tbl>
    <w:p w:rsidR="003308D2" w:rsidRPr="003161B7" w:rsidRDefault="003308D2" w:rsidP="003308D2">
      <w:pPr>
        <w:rPr>
          <w:rFonts w:ascii="Arial" w:eastAsia="Arial" w:hAnsi="Arial" w:cs="Arial"/>
          <w:b/>
          <w:sz w:val="24"/>
          <w:szCs w:val="24"/>
          <w:u w:val="single"/>
          <w:lang w:eastAsia="en-GB"/>
        </w:rPr>
      </w:pPr>
      <w:r w:rsidRPr="003161B7">
        <w:rPr>
          <w:rFonts w:ascii="Arial" w:eastAsia="Arial" w:hAnsi="Arial" w:cs="Arial"/>
          <w:b/>
          <w:sz w:val="24"/>
          <w:szCs w:val="24"/>
          <w:u w:val="single"/>
          <w:lang w:eastAsia="en-GB"/>
        </w:rPr>
        <w:br w:type="page"/>
      </w:r>
    </w:p>
    <w:tbl>
      <w:tblPr>
        <w:tblpPr w:leftFromText="180" w:rightFromText="180" w:horzAnchor="margin" w:tblpY="644"/>
        <w:tblW w:w="45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9"/>
      </w:tblGrid>
      <w:tr w:rsidR="003308D2" w:rsidRPr="003161B7" w:rsidTr="009B4A91">
        <w:trPr>
          <w:trHeight w:val="749"/>
        </w:trPr>
        <w:tc>
          <w:tcPr>
            <w:tcW w:w="13009" w:type="dxa"/>
            <w:shd w:val="clear" w:color="auto" w:fill="auto"/>
          </w:tcPr>
          <w:p w:rsidR="003308D2" w:rsidRPr="004A3314" w:rsidRDefault="001947FA" w:rsidP="00DD1E8F">
            <w:pPr>
              <w:spacing w:line="360" w:lineRule="auto"/>
              <w:jc w:val="both"/>
              <w:rPr>
                <w:rFonts w:ascii="Arial" w:hAnsi="Arial" w:cs="Arial"/>
                <w:sz w:val="24"/>
                <w:szCs w:val="24"/>
              </w:rPr>
            </w:pPr>
            <w:r>
              <w:rPr>
                <w:rFonts w:ascii="Arial" w:hAnsi="Arial" w:cs="Arial"/>
                <w:sz w:val="24"/>
                <w:szCs w:val="24"/>
              </w:rPr>
              <w:lastRenderedPageBreak/>
              <w:t>The minutes from 2</w:t>
            </w:r>
            <w:r w:rsidRPr="00DD1E8F">
              <w:rPr>
                <w:rFonts w:ascii="Arial" w:hAnsi="Arial" w:cs="Arial"/>
                <w:sz w:val="24"/>
                <w:szCs w:val="24"/>
                <w:vertAlign w:val="superscript"/>
              </w:rPr>
              <w:t>nd</w:t>
            </w:r>
            <w:r>
              <w:rPr>
                <w:rFonts w:ascii="Arial" w:hAnsi="Arial" w:cs="Arial"/>
                <w:sz w:val="24"/>
                <w:szCs w:val="24"/>
              </w:rPr>
              <w:t xml:space="preserve"> December  2020 were approved as an accurate record of the meeting following one modification of the noting of Mr David Douglas as deputising for Mr Morgan in the body of the report .</w:t>
            </w:r>
          </w:p>
        </w:tc>
      </w:tr>
    </w:tbl>
    <w:p w:rsidR="003308D2" w:rsidRPr="003161B7" w:rsidRDefault="003308D2" w:rsidP="003308D2">
      <w:pPr>
        <w:jc w:val="center"/>
        <w:rPr>
          <w:rFonts w:ascii="Arial" w:eastAsia="Arial" w:hAnsi="Arial" w:cs="Arial"/>
          <w:b/>
          <w:sz w:val="24"/>
          <w:szCs w:val="24"/>
          <w:lang w:eastAsia="en-GB"/>
        </w:rPr>
      </w:pPr>
      <w:r w:rsidRPr="003161B7">
        <w:rPr>
          <w:rFonts w:ascii="Arial" w:eastAsia="Arial" w:hAnsi="Arial" w:cs="Arial"/>
          <w:b/>
          <w:sz w:val="24"/>
          <w:szCs w:val="24"/>
          <w:lang w:eastAsia="en-GB"/>
        </w:rPr>
        <w:t>Summary of Board Approval</w:t>
      </w:r>
    </w:p>
    <w:p w:rsidR="003308D2" w:rsidRPr="003161B7" w:rsidRDefault="003308D2" w:rsidP="003308D2">
      <w:pPr>
        <w:rPr>
          <w:rFonts w:ascii="Arial" w:eastAsia="Arial" w:hAnsi="Arial" w:cs="Arial"/>
          <w:b/>
          <w:sz w:val="24"/>
          <w:szCs w:val="24"/>
          <w:u w:val="single"/>
          <w:lang w:eastAsia="en-GB"/>
        </w:rPr>
      </w:pPr>
    </w:p>
    <w:p w:rsidR="003308D2" w:rsidRPr="003161B7" w:rsidRDefault="003308D2" w:rsidP="003308D2">
      <w:pPr>
        <w:rPr>
          <w:rFonts w:ascii="Arial" w:eastAsia="Arial" w:hAnsi="Arial" w:cs="Arial"/>
          <w:b/>
          <w:sz w:val="24"/>
          <w:szCs w:val="24"/>
          <w:u w:val="single"/>
          <w:lang w:eastAsia="en-GB"/>
        </w:rPr>
      </w:pPr>
    </w:p>
    <w:p w:rsidR="003308D2" w:rsidRPr="003161B7" w:rsidRDefault="003308D2" w:rsidP="003308D2">
      <w:pPr>
        <w:rPr>
          <w:rFonts w:ascii="Arial" w:eastAsia="Arial" w:hAnsi="Arial" w:cs="Arial"/>
          <w:b/>
          <w:sz w:val="24"/>
          <w:szCs w:val="24"/>
          <w:u w:val="single"/>
          <w:lang w:eastAsia="en-GB"/>
        </w:rPr>
      </w:pPr>
    </w:p>
    <w:p w:rsidR="003308D2" w:rsidRPr="003161B7" w:rsidRDefault="003308D2" w:rsidP="003308D2">
      <w:pPr>
        <w:rPr>
          <w:rFonts w:ascii="Arial" w:eastAsia="Arial" w:hAnsi="Arial" w:cs="Arial"/>
          <w:b/>
          <w:sz w:val="24"/>
          <w:szCs w:val="24"/>
          <w:u w:val="single"/>
          <w:lang w:eastAsia="en-GB"/>
        </w:rPr>
      </w:pPr>
    </w:p>
    <w:p w:rsidR="003308D2" w:rsidRPr="003161B7" w:rsidRDefault="003308D2" w:rsidP="003308D2">
      <w:pPr>
        <w:spacing w:after="0" w:line="360" w:lineRule="auto"/>
        <w:jc w:val="both"/>
        <w:rPr>
          <w:rFonts w:ascii="Arial" w:eastAsia="Arial" w:hAnsi="Arial" w:cs="Arial"/>
          <w:b/>
          <w:sz w:val="24"/>
          <w:szCs w:val="24"/>
          <w:u w:val="single"/>
          <w:lang w:eastAsia="en-GB"/>
        </w:rPr>
        <w:sectPr w:rsidR="003308D2" w:rsidRPr="003161B7" w:rsidSect="001213C7">
          <w:pgSz w:w="16838" w:h="11906" w:orient="landscape" w:code="9"/>
          <w:pgMar w:top="1440" w:right="1440" w:bottom="1440" w:left="1440" w:header="709" w:footer="709" w:gutter="0"/>
          <w:cols w:space="708"/>
          <w:docGrid w:linePitch="360"/>
        </w:sectPr>
      </w:pPr>
    </w:p>
    <w:p w:rsidR="003308D2" w:rsidRDefault="003308D2" w:rsidP="003308D2">
      <w:pPr>
        <w:spacing w:after="0" w:line="360" w:lineRule="auto"/>
        <w:jc w:val="both"/>
        <w:rPr>
          <w:rFonts w:ascii="Arial" w:eastAsia="Arial" w:hAnsi="Arial" w:cs="Arial"/>
          <w:b/>
          <w:sz w:val="24"/>
          <w:szCs w:val="24"/>
          <w:u w:val="single"/>
          <w:lang w:eastAsia="en-GB"/>
        </w:rPr>
      </w:pPr>
      <w:r w:rsidRPr="003161B7">
        <w:rPr>
          <w:rFonts w:ascii="Arial" w:eastAsia="Arial" w:hAnsi="Arial" w:cs="Arial"/>
          <w:b/>
          <w:sz w:val="24"/>
          <w:szCs w:val="24"/>
          <w:u w:val="single"/>
          <w:lang w:eastAsia="en-GB"/>
        </w:rPr>
        <w:lastRenderedPageBreak/>
        <w:t>Preliminaries: Apologies, Quorum, Conflict of Interest, Complaints</w:t>
      </w:r>
    </w:p>
    <w:p w:rsidR="00DD1E8F" w:rsidRDefault="00DD1E8F" w:rsidP="00DD1E8F">
      <w:pPr>
        <w:spacing w:line="360" w:lineRule="auto"/>
        <w:jc w:val="both"/>
        <w:rPr>
          <w:rFonts w:ascii="Arial" w:hAnsi="Arial" w:cs="Arial"/>
          <w:sz w:val="24"/>
          <w:szCs w:val="24"/>
        </w:rPr>
      </w:pPr>
      <w:r>
        <w:rPr>
          <w:rFonts w:ascii="Arial" w:hAnsi="Arial" w:cs="Arial"/>
          <w:sz w:val="24"/>
          <w:szCs w:val="24"/>
        </w:rPr>
        <w:t xml:space="preserve">The Chair welcomed SBNI members to the meeting.  Ms McNally noted apologies from Ms Deirdre Mahon, Ms Barbara Campbell, Dr Peter Hamill, Mr Declan McGeown, Ms Paddy Kelly, Mr Stephen Bergen, Mr David Burns, Ms Lorna Ballard and Mr Paddy Mooney.  The Chair noted, Mr Tom Cassidy was deputising on behalf of Ms Deirdre Mahon and Mr Paul </w:t>
      </w:r>
      <w:proofErr w:type="spellStart"/>
      <w:r>
        <w:rPr>
          <w:rFonts w:ascii="Arial" w:hAnsi="Arial" w:cs="Arial"/>
          <w:sz w:val="24"/>
          <w:szCs w:val="24"/>
        </w:rPr>
        <w:t>McStravick</w:t>
      </w:r>
      <w:proofErr w:type="spellEnd"/>
      <w:r>
        <w:rPr>
          <w:rFonts w:ascii="Arial" w:hAnsi="Arial" w:cs="Arial"/>
          <w:sz w:val="24"/>
          <w:szCs w:val="24"/>
        </w:rPr>
        <w:t xml:space="preserve"> was deputising on behalf of Mr Declan McKeown.</w:t>
      </w:r>
    </w:p>
    <w:p w:rsidR="00DD1E8F" w:rsidRPr="003161B7" w:rsidRDefault="00DD1E8F" w:rsidP="003308D2">
      <w:pPr>
        <w:spacing w:after="0" w:line="360" w:lineRule="auto"/>
        <w:jc w:val="both"/>
        <w:rPr>
          <w:rFonts w:ascii="Arial" w:eastAsia="Arial" w:hAnsi="Arial" w:cs="Arial"/>
          <w:b/>
          <w:sz w:val="24"/>
          <w:szCs w:val="24"/>
          <w:u w:val="single"/>
          <w:lang w:eastAsia="en-GB"/>
        </w:rPr>
      </w:pPr>
    </w:p>
    <w:p w:rsidR="003308D2" w:rsidRPr="003161B7" w:rsidRDefault="003308D2" w:rsidP="003308D2">
      <w:pPr>
        <w:spacing w:line="360" w:lineRule="auto"/>
        <w:jc w:val="both"/>
        <w:rPr>
          <w:rFonts w:ascii="Arial" w:hAnsi="Arial" w:cs="Arial"/>
          <w:b/>
          <w:sz w:val="24"/>
          <w:szCs w:val="24"/>
          <w:u w:val="single"/>
        </w:rPr>
      </w:pPr>
      <w:r w:rsidRPr="003161B7">
        <w:rPr>
          <w:rFonts w:ascii="Arial" w:hAnsi="Arial" w:cs="Arial"/>
          <w:b/>
          <w:sz w:val="24"/>
          <w:szCs w:val="24"/>
          <w:u w:val="single"/>
        </w:rPr>
        <w:t>Conflict of Interest</w:t>
      </w:r>
    </w:p>
    <w:p w:rsidR="003308D2" w:rsidRDefault="003308D2" w:rsidP="003308D2">
      <w:pPr>
        <w:spacing w:line="360" w:lineRule="auto"/>
        <w:jc w:val="both"/>
        <w:rPr>
          <w:rFonts w:ascii="Arial" w:hAnsi="Arial" w:cs="Arial"/>
          <w:sz w:val="24"/>
          <w:szCs w:val="24"/>
        </w:rPr>
      </w:pPr>
      <w:r w:rsidRPr="003161B7">
        <w:rPr>
          <w:rFonts w:ascii="Arial" w:hAnsi="Arial" w:cs="Arial"/>
          <w:sz w:val="24"/>
          <w:szCs w:val="24"/>
        </w:rPr>
        <w:t xml:space="preserve">The Chair requested </w:t>
      </w:r>
      <w:r w:rsidR="004904C4" w:rsidRPr="003161B7">
        <w:rPr>
          <w:rFonts w:ascii="Arial" w:hAnsi="Arial" w:cs="Arial"/>
          <w:sz w:val="24"/>
          <w:szCs w:val="24"/>
        </w:rPr>
        <w:t>that members d</w:t>
      </w:r>
      <w:r w:rsidRPr="003161B7">
        <w:rPr>
          <w:rFonts w:ascii="Arial" w:hAnsi="Arial" w:cs="Arial"/>
          <w:sz w:val="24"/>
          <w:szCs w:val="24"/>
        </w:rPr>
        <w:t xml:space="preserve">eclare any </w:t>
      </w:r>
      <w:r w:rsidR="003A586A" w:rsidRPr="003161B7">
        <w:rPr>
          <w:rFonts w:ascii="Arial" w:hAnsi="Arial" w:cs="Arial"/>
          <w:sz w:val="24"/>
          <w:szCs w:val="24"/>
        </w:rPr>
        <w:t>C</w:t>
      </w:r>
      <w:r w:rsidRPr="003161B7">
        <w:rPr>
          <w:rFonts w:ascii="Arial" w:hAnsi="Arial" w:cs="Arial"/>
          <w:sz w:val="24"/>
          <w:szCs w:val="24"/>
        </w:rPr>
        <w:t xml:space="preserve">onflicts of </w:t>
      </w:r>
      <w:r w:rsidR="003A586A" w:rsidRPr="003161B7">
        <w:rPr>
          <w:rFonts w:ascii="Arial" w:hAnsi="Arial" w:cs="Arial"/>
          <w:sz w:val="24"/>
          <w:szCs w:val="24"/>
        </w:rPr>
        <w:t>I</w:t>
      </w:r>
      <w:r w:rsidRPr="003161B7">
        <w:rPr>
          <w:rFonts w:ascii="Arial" w:hAnsi="Arial" w:cs="Arial"/>
          <w:sz w:val="24"/>
          <w:szCs w:val="24"/>
        </w:rPr>
        <w:t>nterest as and when they arise throughout the meeting.</w:t>
      </w:r>
    </w:p>
    <w:p w:rsidR="002B6C43" w:rsidRDefault="002B6C43" w:rsidP="003308D2">
      <w:pPr>
        <w:spacing w:line="360" w:lineRule="auto"/>
        <w:jc w:val="both"/>
        <w:rPr>
          <w:rFonts w:ascii="Arial" w:hAnsi="Arial" w:cs="Arial"/>
          <w:b/>
          <w:sz w:val="24"/>
          <w:szCs w:val="24"/>
          <w:u w:val="single"/>
        </w:rPr>
      </w:pPr>
      <w:r>
        <w:rPr>
          <w:rFonts w:ascii="Arial" w:hAnsi="Arial" w:cs="Arial"/>
          <w:b/>
          <w:sz w:val="24"/>
          <w:szCs w:val="24"/>
          <w:u w:val="single"/>
        </w:rPr>
        <w:t>Chairs Business</w:t>
      </w:r>
    </w:p>
    <w:p w:rsidR="00DD1E8F" w:rsidRDefault="002B6C43" w:rsidP="003308D2">
      <w:pPr>
        <w:spacing w:line="360" w:lineRule="auto"/>
        <w:jc w:val="both"/>
        <w:rPr>
          <w:rFonts w:ascii="Arial" w:hAnsi="Arial" w:cs="Arial"/>
          <w:sz w:val="24"/>
          <w:szCs w:val="24"/>
        </w:rPr>
      </w:pPr>
      <w:r>
        <w:rPr>
          <w:rFonts w:ascii="Arial" w:hAnsi="Arial" w:cs="Arial"/>
          <w:sz w:val="24"/>
          <w:szCs w:val="24"/>
        </w:rPr>
        <w:t xml:space="preserve">The Chair advised the recruitment for </w:t>
      </w:r>
      <w:r w:rsidR="0046161D">
        <w:rPr>
          <w:rFonts w:ascii="Arial" w:hAnsi="Arial" w:cs="Arial"/>
          <w:sz w:val="24"/>
          <w:szCs w:val="24"/>
        </w:rPr>
        <w:t>the</w:t>
      </w:r>
      <w:r>
        <w:rPr>
          <w:rFonts w:ascii="Arial" w:hAnsi="Arial" w:cs="Arial"/>
          <w:sz w:val="24"/>
          <w:szCs w:val="24"/>
        </w:rPr>
        <w:t xml:space="preserve"> 2</w:t>
      </w:r>
      <w:r w:rsidRPr="00E42086">
        <w:rPr>
          <w:rFonts w:ascii="Arial" w:hAnsi="Arial" w:cs="Arial"/>
          <w:sz w:val="24"/>
          <w:szCs w:val="24"/>
          <w:vertAlign w:val="superscript"/>
        </w:rPr>
        <w:t>nd</w:t>
      </w:r>
      <w:r>
        <w:rPr>
          <w:rFonts w:ascii="Arial" w:hAnsi="Arial" w:cs="Arial"/>
          <w:sz w:val="24"/>
          <w:szCs w:val="24"/>
        </w:rPr>
        <w:t xml:space="preserve"> Professional Officer (</w:t>
      </w:r>
      <w:r w:rsidR="0046161D">
        <w:rPr>
          <w:rFonts w:ascii="Arial" w:hAnsi="Arial" w:cs="Arial"/>
          <w:sz w:val="24"/>
          <w:szCs w:val="24"/>
        </w:rPr>
        <w:t>Band</w:t>
      </w:r>
      <w:r>
        <w:rPr>
          <w:rFonts w:ascii="Arial" w:hAnsi="Arial" w:cs="Arial"/>
          <w:sz w:val="24"/>
          <w:szCs w:val="24"/>
        </w:rPr>
        <w:t xml:space="preserve"> 8B) is currently underway</w:t>
      </w:r>
      <w:r w:rsidR="00DD1E8F">
        <w:rPr>
          <w:rFonts w:ascii="Arial" w:hAnsi="Arial" w:cs="Arial"/>
          <w:sz w:val="24"/>
          <w:szCs w:val="24"/>
        </w:rPr>
        <w:t xml:space="preserve"> and interviews will take place in early March 2021</w:t>
      </w:r>
      <w:r>
        <w:rPr>
          <w:rFonts w:ascii="Arial" w:hAnsi="Arial" w:cs="Arial"/>
          <w:sz w:val="24"/>
          <w:szCs w:val="24"/>
        </w:rPr>
        <w:t xml:space="preserve">. </w:t>
      </w:r>
      <w:r w:rsidR="00DD1E8F">
        <w:rPr>
          <w:rFonts w:ascii="Arial" w:hAnsi="Arial" w:cs="Arial"/>
          <w:sz w:val="24"/>
          <w:szCs w:val="24"/>
        </w:rPr>
        <w:t>She advised there had been a very positive response</w:t>
      </w:r>
      <w:r w:rsidR="00972A64">
        <w:rPr>
          <w:rFonts w:ascii="Arial" w:hAnsi="Arial" w:cs="Arial"/>
          <w:sz w:val="24"/>
          <w:szCs w:val="24"/>
        </w:rPr>
        <w:t xml:space="preserve"> to the recruitment campaign</w:t>
      </w:r>
      <w:r w:rsidR="00DD1E8F">
        <w:rPr>
          <w:rFonts w:ascii="Arial" w:hAnsi="Arial" w:cs="Arial"/>
          <w:sz w:val="24"/>
          <w:szCs w:val="24"/>
        </w:rPr>
        <w:t xml:space="preserve"> from across the membership of the SBNI.</w:t>
      </w:r>
    </w:p>
    <w:p w:rsidR="00DD1E8F" w:rsidRDefault="00DD1E8F" w:rsidP="003308D2">
      <w:pPr>
        <w:spacing w:line="360" w:lineRule="auto"/>
        <w:jc w:val="both"/>
        <w:rPr>
          <w:rFonts w:ascii="Arial" w:hAnsi="Arial" w:cs="Arial"/>
          <w:sz w:val="24"/>
          <w:szCs w:val="24"/>
        </w:rPr>
      </w:pPr>
      <w:r>
        <w:rPr>
          <w:rFonts w:ascii="Arial" w:hAnsi="Arial" w:cs="Arial"/>
          <w:sz w:val="24"/>
          <w:szCs w:val="24"/>
        </w:rPr>
        <w:t xml:space="preserve">She also noted the appointment of Ms Alex McCoy as </w:t>
      </w:r>
      <w:r w:rsidR="001947FA">
        <w:rPr>
          <w:rFonts w:ascii="Arial" w:hAnsi="Arial" w:cs="Arial"/>
          <w:sz w:val="24"/>
          <w:szCs w:val="24"/>
        </w:rPr>
        <w:t>Business</w:t>
      </w:r>
      <w:r>
        <w:rPr>
          <w:rFonts w:ascii="Arial" w:hAnsi="Arial" w:cs="Arial"/>
          <w:sz w:val="24"/>
          <w:szCs w:val="24"/>
        </w:rPr>
        <w:t xml:space="preserve"> Support Officer </w:t>
      </w:r>
      <w:r w:rsidR="001947FA">
        <w:rPr>
          <w:rFonts w:ascii="Arial" w:hAnsi="Arial" w:cs="Arial"/>
          <w:sz w:val="24"/>
          <w:szCs w:val="24"/>
        </w:rPr>
        <w:t xml:space="preserve">to SBNI </w:t>
      </w:r>
      <w:r>
        <w:rPr>
          <w:rFonts w:ascii="Arial" w:hAnsi="Arial" w:cs="Arial"/>
          <w:sz w:val="24"/>
          <w:szCs w:val="24"/>
        </w:rPr>
        <w:t xml:space="preserve">who </w:t>
      </w:r>
      <w:r w:rsidR="00027B77">
        <w:rPr>
          <w:rFonts w:ascii="Arial" w:hAnsi="Arial" w:cs="Arial"/>
          <w:sz w:val="24"/>
          <w:szCs w:val="24"/>
        </w:rPr>
        <w:t>will</w:t>
      </w:r>
      <w:r>
        <w:rPr>
          <w:rFonts w:ascii="Arial" w:hAnsi="Arial" w:cs="Arial"/>
          <w:sz w:val="24"/>
          <w:szCs w:val="24"/>
        </w:rPr>
        <w:t xml:space="preserve"> service a number of the sub-groups and committees </w:t>
      </w:r>
    </w:p>
    <w:p w:rsidR="001947FA" w:rsidRDefault="001947FA" w:rsidP="003308D2">
      <w:pPr>
        <w:spacing w:line="360" w:lineRule="auto"/>
        <w:jc w:val="both"/>
        <w:rPr>
          <w:rFonts w:ascii="Arial" w:hAnsi="Arial" w:cs="Arial"/>
          <w:sz w:val="24"/>
          <w:szCs w:val="24"/>
        </w:rPr>
      </w:pPr>
      <w:r>
        <w:rPr>
          <w:rFonts w:ascii="Arial" w:hAnsi="Arial" w:cs="Arial"/>
          <w:sz w:val="24"/>
          <w:szCs w:val="24"/>
        </w:rPr>
        <w:t xml:space="preserve">The Chair noted the following retirements; Ms Roulston, Mr Reynolds and Mr Anderson. The Chair thanked all three for their tremendous work over the years and commitment to the SBNI. She wished them well in their forthcoming retirements. </w:t>
      </w:r>
    </w:p>
    <w:p w:rsidR="001947FA" w:rsidRDefault="001947FA" w:rsidP="003308D2">
      <w:pPr>
        <w:spacing w:line="360" w:lineRule="auto"/>
        <w:jc w:val="both"/>
        <w:rPr>
          <w:rFonts w:ascii="Arial" w:hAnsi="Arial" w:cs="Arial"/>
          <w:sz w:val="24"/>
          <w:szCs w:val="24"/>
        </w:rPr>
      </w:pPr>
      <w:r>
        <w:rPr>
          <w:rFonts w:ascii="Arial" w:hAnsi="Arial" w:cs="Arial"/>
          <w:sz w:val="24"/>
          <w:szCs w:val="24"/>
        </w:rPr>
        <w:t xml:space="preserve">The Chair advised her tenure as Independent Chair of the SBNI has been extended for a further four years. </w:t>
      </w:r>
    </w:p>
    <w:p w:rsidR="001947FA" w:rsidRDefault="001947FA" w:rsidP="003308D2">
      <w:pPr>
        <w:spacing w:line="360" w:lineRule="auto"/>
        <w:jc w:val="both"/>
        <w:rPr>
          <w:rFonts w:ascii="Arial" w:hAnsi="Arial" w:cs="Arial"/>
          <w:sz w:val="24"/>
          <w:szCs w:val="24"/>
        </w:rPr>
      </w:pPr>
      <w:r>
        <w:rPr>
          <w:rFonts w:ascii="Arial" w:hAnsi="Arial" w:cs="Arial"/>
          <w:sz w:val="24"/>
          <w:szCs w:val="24"/>
        </w:rPr>
        <w:t xml:space="preserve">She also advised that the EITP ACE’s project has been extended until June 2021 (an additional three months). Additional funding for one year has been applied for from TPP and a decision in respect of same is awaited </w:t>
      </w:r>
    </w:p>
    <w:p w:rsidR="001947FA" w:rsidRDefault="001947FA" w:rsidP="003308D2">
      <w:pPr>
        <w:spacing w:line="360" w:lineRule="auto"/>
        <w:jc w:val="both"/>
        <w:rPr>
          <w:rFonts w:ascii="Arial" w:hAnsi="Arial" w:cs="Arial"/>
          <w:sz w:val="24"/>
          <w:szCs w:val="24"/>
        </w:rPr>
      </w:pPr>
      <w:r>
        <w:rPr>
          <w:rFonts w:ascii="Arial" w:hAnsi="Arial" w:cs="Arial"/>
          <w:sz w:val="24"/>
          <w:szCs w:val="24"/>
        </w:rPr>
        <w:t xml:space="preserve">The Chair confirmed the SBNI website has gone live today and thanked the staff for their input in redesigning the site. </w:t>
      </w:r>
    </w:p>
    <w:p w:rsidR="00DD1E8F" w:rsidRDefault="00DD1E8F" w:rsidP="003308D2">
      <w:pPr>
        <w:spacing w:line="360" w:lineRule="auto"/>
        <w:jc w:val="both"/>
        <w:rPr>
          <w:rFonts w:ascii="Arial" w:hAnsi="Arial" w:cs="Arial"/>
          <w:sz w:val="24"/>
          <w:szCs w:val="24"/>
        </w:rPr>
      </w:pPr>
    </w:p>
    <w:p w:rsidR="003308D2" w:rsidRPr="003161B7" w:rsidRDefault="00AB6369" w:rsidP="003308D2">
      <w:pPr>
        <w:spacing w:line="360" w:lineRule="auto"/>
        <w:jc w:val="both"/>
        <w:rPr>
          <w:rFonts w:ascii="Arial" w:hAnsi="Arial" w:cs="Arial"/>
          <w:b/>
          <w:sz w:val="24"/>
          <w:szCs w:val="24"/>
          <w:u w:val="single"/>
        </w:rPr>
      </w:pPr>
      <w:r>
        <w:rPr>
          <w:rFonts w:ascii="Arial" w:hAnsi="Arial" w:cs="Arial"/>
          <w:b/>
          <w:sz w:val="24"/>
          <w:szCs w:val="24"/>
          <w:u w:val="single"/>
        </w:rPr>
        <w:lastRenderedPageBreak/>
        <w:t>1 45/21P</w:t>
      </w:r>
      <w:r w:rsidR="006367BD" w:rsidRPr="003161B7">
        <w:rPr>
          <w:rFonts w:ascii="Arial" w:hAnsi="Arial" w:cs="Arial"/>
          <w:b/>
          <w:sz w:val="24"/>
          <w:szCs w:val="24"/>
          <w:u w:val="single"/>
        </w:rPr>
        <w:t>/ Previous</w:t>
      </w:r>
      <w:r w:rsidR="003308D2" w:rsidRPr="003161B7">
        <w:rPr>
          <w:rFonts w:ascii="Arial" w:hAnsi="Arial" w:cs="Arial"/>
          <w:b/>
          <w:sz w:val="24"/>
          <w:szCs w:val="24"/>
          <w:u w:val="single"/>
        </w:rPr>
        <w:t xml:space="preserve"> Minutes </w:t>
      </w:r>
    </w:p>
    <w:p w:rsidR="003308D2" w:rsidRPr="003161B7" w:rsidRDefault="0037001A" w:rsidP="0037001A">
      <w:pPr>
        <w:pStyle w:val="ListParagraph"/>
        <w:spacing w:line="360" w:lineRule="auto"/>
        <w:ind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124E0">
        <w:rPr>
          <w:rFonts w:ascii="Arial" w:hAnsi="Arial" w:cs="Arial"/>
          <w:sz w:val="24"/>
          <w:szCs w:val="24"/>
        </w:rPr>
        <w:t xml:space="preserve">Members agreed </w:t>
      </w:r>
      <w:r w:rsidR="00982679">
        <w:rPr>
          <w:rFonts w:ascii="Arial" w:hAnsi="Arial" w:cs="Arial"/>
          <w:sz w:val="24"/>
          <w:szCs w:val="24"/>
        </w:rPr>
        <w:t xml:space="preserve">the minutes </w:t>
      </w:r>
      <w:r w:rsidR="00E124E0">
        <w:rPr>
          <w:rFonts w:ascii="Arial" w:hAnsi="Arial" w:cs="Arial"/>
          <w:sz w:val="24"/>
          <w:szCs w:val="24"/>
        </w:rPr>
        <w:t>f</w:t>
      </w:r>
      <w:r w:rsidR="0045428E">
        <w:rPr>
          <w:rFonts w:ascii="Arial" w:hAnsi="Arial" w:cs="Arial"/>
          <w:sz w:val="24"/>
          <w:szCs w:val="24"/>
        </w:rPr>
        <w:t xml:space="preserve">rom the last Board Meeting on </w:t>
      </w:r>
      <w:r w:rsidR="001947FA">
        <w:rPr>
          <w:rFonts w:ascii="Arial" w:hAnsi="Arial" w:cs="Arial"/>
          <w:sz w:val="24"/>
          <w:szCs w:val="24"/>
        </w:rPr>
        <w:t>December 2</w:t>
      </w:r>
      <w:r w:rsidR="001947FA" w:rsidRPr="001947FA">
        <w:rPr>
          <w:rFonts w:ascii="Arial" w:hAnsi="Arial" w:cs="Arial"/>
          <w:sz w:val="24"/>
          <w:szCs w:val="24"/>
          <w:vertAlign w:val="superscript"/>
        </w:rPr>
        <w:t>nd</w:t>
      </w:r>
      <w:r w:rsidR="001947FA">
        <w:rPr>
          <w:rFonts w:ascii="Arial" w:hAnsi="Arial" w:cs="Arial"/>
          <w:sz w:val="24"/>
          <w:szCs w:val="24"/>
        </w:rPr>
        <w:t xml:space="preserve"> 2020</w:t>
      </w:r>
      <w:r w:rsidR="0045428E">
        <w:rPr>
          <w:rFonts w:ascii="Arial" w:hAnsi="Arial" w:cs="Arial"/>
          <w:sz w:val="24"/>
          <w:szCs w:val="24"/>
        </w:rPr>
        <w:t xml:space="preserve"> </w:t>
      </w:r>
      <w:r w:rsidR="00484B34">
        <w:rPr>
          <w:rFonts w:ascii="Arial" w:hAnsi="Arial" w:cs="Arial"/>
          <w:sz w:val="24"/>
          <w:szCs w:val="24"/>
        </w:rPr>
        <w:t>were factual</w:t>
      </w:r>
      <w:r w:rsidR="00E124E0">
        <w:rPr>
          <w:rFonts w:ascii="Arial" w:hAnsi="Arial" w:cs="Arial"/>
          <w:sz w:val="24"/>
          <w:szCs w:val="24"/>
        </w:rPr>
        <w:t xml:space="preserve"> and accurate</w:t>
      </w:r>
      <w:r w:rsidR="001947FA">
        <w:rPr>
          <w:rFonts w:ascii="Arial" w:hAnsi="Arial" w:cs="Arial"/>
          <w:sz w:val="24"/>
          <w:szCs w:val="24"/>
        </w:rPr>
        <w:t xml:space="preserve"> with one modification to indicated Mr David Douglas was deputising for Mr Morgan – in the body of the report</w:t>
      </w:r>
      <w:r w:rsidR="00E124E0">
        <w:rPr>
          <w:rFonts w:ascii="Arial" w:hAnsi="Arial" w:cs="Arial"/>
          <w:sz w:val="24"/>
          <w:szCs w:val="24"/>
        </w:rPr>
        <w:t>.</w:t>
      </w:r>
    </w:p>
    <w:p w:rsidR="003308D2" w:rsidRPr="003161B7" w:rsidRDefault="003308D2" w:rsidP="003308D2">
      <w:pPr>
        <w:spacing w:line="360" w:lineRule="auto"/>
        <w:ind w:left="720" w:hanging="720"/>
        <w:jc w:val="both"/>
        <w:rPr>
          <w:rFonts w:ascii="Arial" w:hAnsi="Arial" w:cs="Arial"/>
          <w:sz w:val="24"/>
          <w:szCs w:val="24"/>
        </w:rPr>
      </w:pPr>
      <w:r w:rsidRPr="003161B7">
        <w:rPr>
          <w:rFonts w:ascii="Arial" w:hAnsi="Arial" w:cs="Arial"/>
          <w:sz w:val="24"/>
          <w:szCs w:val="24"/>
        </w:rPr>
        <w:t>1.2</w:t>
      </w:r>
      <w:r w:rsidRPr="003161B7">
        <w:rPr>
          <w:rFonts w:ascii="Arial" w:hAnsi="Arial" w:cs="Arial"/>
          <w:sz w:val="24"/>
          <w:szCs w:val="24"/>
        </w:rPr>
        <w:tab/>
        <w:t>The minutes were subsequently approved as an accurate record of the meeting.</w:t>
      </w:r>
      <w:r w:rsidR="00BC71A0">
        <w:rPr>
          <w:rFonts w:ascii="Arial" w:hAnsi="Arial" w:cs="Arial"/>
          <w:sz w:val="24"/>
          <w:szCs w:val="24"/>
        </w:rPr>
        <w:t xml:space="preserve"> </w:t>
      </w:r>
    </w:p>
    <w:p w:rsidR="003308D2" w:rsidRPr="003161B7" w:rsidRDefault="00AB6369" w:rsidP="003308D2">
      <w:pPr>
        <w:spacing w:line="360" w:lineRule="auto"/>
        <w:ind w:left="720" w:hanging="720"/>
        <w:jc w:val="both"/>
        <w:rPr>
          <w:rFonts w:ascii="Arial" w:hAnsi="Arial" w:cs="Arial"/>
          <w:b/>
          <w:sz w:val="24"/>
          <w:szCs w:val="24"/>
          <w:u w:val="single"/>
        </w:rPr>
      </w:pPr>
      <w:r>
        <w:rPr>
          <w:rFonts w:ascii="Arial" w:hAnsi="Arial" w:cs="Arial"/>
          <w:b/>
          <w:sz w:val="24"/>
          <w:szCs w:val="24"/>
          <w:u w:val="single"/>
        </w:rPr>
        <w:t>2.45/21P</w:t>
      </w:r>
      <w:r w:rsidR="003308D2" w:rsidRPr="003161B7">
        <w:rPr>
          <w:rFonts w:ascii="Arial" w:hAnsi="Arial" w:cs="Arial"/>
          <w:b/>
          <w:sz w:val="24"/>
          <w:szCs w:val="24"/>
          <w:u w:val="single"/>
        </w:rPr>
        <w:t xml:space="preserve"> Matters Arising </w:t>
      </w:r>
    </w:p>
    <w:p w:rsidR="00544630" w:rsidRPr="009072F9" w:rsidRDefault="00E314B5" w:rsidP="00E46A1D">
      <w:pPr>
        <w:spacing w:line="360" w:lineRule="auto"/>
        <w:ind w:left="720" w:hanging="720"/>
        <w:jc w:val="both"/>
        <w:rPr>
          <w:rFonts w:ascii="Arial" w:hAnsi="Arial" w:cs="Arial"/>
          <w:sz w:val="24"/>
          <w:szCs w:val="24"/>
        </w:rPr>
      </w:pPr>
      <w:r w:rsidRPr="003161B7">
        <w:rPr>
          <w:rFonts w:ascii="Arial" w:hAnsi="Arial" w:cs="Arial"/>
          <w:sz w:val="24"/>
          <w:szCs w:val="24"/>
        </w:rPr>
        <w:t>2.1</w:t>
      </w:r>
      <w:r w:rsidRPr="003161B7">
        <w:rPr>
          <w:rFonts w:ascii="Arial" w:hAnsi="Arial" w:cs="Arial"/>
          <w:sz w:val="24"/>
          <w:szCs w:val="24"/>
        </w:rPr>
        <w:tab/>
      </w:r>
      <w:r w:rsidR="00E46A1D">
        <w:rPr>
          <w:rFonts w:ascii="Arial" w:hAnsi="Arial" w:cs="Arial"/>
          <w:sz w:val="24"/>
          <w:szCs w:val="24"/>
        </w:rPr>
        <w:t>No Matters Arising</w:t>
      </w:r>
    </w:p>
    <w:p w:rsidR="002409D7" w:rsidRPr="004A3314" w:rsidRDefault="002409D7" w:rsidP="00CF3B3F">
      <w:pPr>
        <w:jc w:val="both"/>
        <w:rPr>
          <w:rFonts w:ascii="Arial" w:eastAsia="Arial" w:hAnsi="Arial" w:cs="Arial"/>
          <w:b/>
          <w:sz w:val="24"/>
          <w:szCs w:val="24"/>
          <w:u w:val="single"/>
          <w:lang w:eastAsia="en-GB"/>
        </w:rPr>
      </w:pPr>
      <w:r w:rsidRPr="004A3314">
        <w:rPr>
          <w:rFonts w:ascii="Arial" w:eastAsia="Arial" w:hAnsi="Arial" w:cs="Arial"/>
          <w:b/>
          <w:sz w:val="24"/>
          <w:szCs w:val="24"/>
          <w:u w:val="single"/>
          <w:lang w:eastAsia="en-GB"/>
        </w:rPr>
        <w:t>3</w:t>
      </w:r>
      <w:r w:rsidR="00AB6369">
        <w:rPr>
          <w:rFonts w:ascii="Arial" w:eastAsia="Arial" w:hAnsi="Arial" w:cs="Arial"/>
          <w:b/>
          <w:sz w:val="24"/>
          <w:szCs w:val="24"/>
          <w:u w:val="single"/>
          <w:lang w:eastAsia="en-GB"/>
        </w:rPr>
        <w:t xml:space="preserve"> 45/21</w:t>
      </w:r>
      <w:r w:rsidR="004A3314">
        <w:rPr>
          <w:rFonts w:ascii="Arial" w:eastAsia="Arial" w:hAnsi="Arial" w:cs="Arial"/>
          <w:b/>
          <w:sz w:val="24"/>
          <w:szCs w:val="24"/>
          <w:u w:val="single"/>
          <w:lang w:eastAsia="en-GB"/>
        </w:rPr>
        <w:t>P</w:t>
      </w:r>
      <w:r w:rsidR="00F91ADD">
        <w:rPr>
          <w:rFonts w:ascii="Arial" w:eastAsia="Arial" w:hAnsi="Arial" w:cs="Arial"/>
          <w:b/>
          <w:sz w:val="24"/>
          <w:szCs w:val="24"/>
          <w:u w:val="single"/>
          <w:lang w:eastAsia="en-GB"/>
        </w:rPr>
        <w:t xml:space="preserve"> Peer Mentoring Report</w:t>
      </w:r>
      <w:r w:rsidR="00FC38C7">
        <w:rPr>
          <w:rFonts w:ascii="Arial" w:eastAsia="Arial" w:hAnsi="Arial" w:cs="Arial"/>
          <w:b/>
          <w:sz w:val="24"/>
          <w:szCs w:val="24"/>
          <w:u w:val="single"/>
          <w:lang w:eastAsia="en-GB"/>
        </w:rPr>
        <w:t xml:space="preserve"> (see paper </w:t>
      </w:r>
      <w:r w:rsidR="006261F2">
        <w:rPr>
          <w:rFonts w:ascii="Arial" w:eastAsia="Arial" w:hAnsi="Arial" w:cs="Arial"/>
          <w:b/>
          <w:sz w:val="24"/>
          <w:szCs w:val="24"/>
          <w:u w:val="single"/>
          <w:lang w:eastAsia="en-GB"/>
        </w:rPr>
        <w:t>BM45-02.21 P1)</w:t>
      </w:r>
    </w:p>
    <w:p w:rsidR="001947FA" w:rsidRDefault="009E211B" w:rsidP="00CF3B3F">
      <w:pPr>
        <w:spacing w:line="360" w:lineRule="auto"/>
        <w:ind w:left="720" w:hanging="720"/>
        <w:jc w:val="both"/>
        <w:rPr>
          <w:rFonts w:ascii="Arial" w:hAnsi="Arial" w:cs="Arial"/>
          <w:sz w:val="24"/>
          <w:szCs w:val="24"/>
        </w:rPr>
      </w:pPr>
      <w:r>
        <w:rPr>
          <w:rFonts w:ascii="Arial" w:hAnsi="Arial" w:cs="Arial"/>
          <w:sz w:val="24"/>
          <w:szCs w:val="24"/>
        </w:rPr>
        <w:t>3.1</w:t>
      </w:r>
      <w:r w:rsidR="00C0584E">
        <w:rPr>
          <w:rFonts w:ascii="Arial" w:hAnsi="Arial" w:cs="Arial"/>
          <w:sz w:val="24"/>
          <w:szCs w:val="24"/>
        </w:rPr>
        <w:tab/>
      </w:r>
      <w:r w:rsidR="00FC38C7">
        <w:rPr>
          <w:rFonts w:ascii="Arial" w:hAnsi="Arial" w:cs="Arial"/>
          <w:sz w:val="24"/>
          <w:szCs w:val="24"/>
        </w:rPr>
        <w:t>The Chair gave an overview of the Peer Mentoring Report completed by the</w:t>
      </w:r>
      <w:r w:rsidR="00E46A1D">
        <w:rPr>
          <w:rFonts w:ascii="Arial" w:hAnsi="Arial" w:cs="Arial"/>
          <w:sz w:val="24"/>
          <w:szCs w:val="24"/>
        </w:rPr>
        <w:t xml:space="preserve"> Centre of Effective Services (CES)</w:t>
      </w:r>
      <w:r w:rsidR="00FC38C7">
        <w:rPr>
          <w:rFonts w:ascii="Arial" w:hAnsi="Arial" w:cs="Arial"/>
          <w:sz w:val="24"/>
          <w:szCs w:val="24"/>
        </w:rPr>
        <w:t xml:space="preserve"> on behalf of the SBNI.  The report is with the DOH for review.</w:t>
      </w:r>
    </w:p>
    <w:p w:rsidR="00FC38C7" w:rsidRDefault="009E211B" w:rsidP="00CF3B3F">
      <w:pPr>
        <w:spacing w:line="360" w:lineRule="auto"/>
        <w:ind w:left="720" w:hanging="720"/>
        <w:jc w:val="both"/>
        <w:rPr>
          <w:rFonts w:ascii="Arial" w:hAnsi="Arial" w:cs="Arial"/>
          <w:sz w:val="24"/>
          <w:szCs w:val="24"/>
        </w:rPr>
      </w:pPr>
      <w:r>
        <w:rPr>
          <w:rFonts w:ascii="Arial" w:hAnsi="Arial" w:cs="Arial"/>
          <w:sz w:val="24"/>
          <w:szCs w:val="24"/>
        </w:rPr>
        <w:t>3.2</w:t>
      </w:r>
      <w:r w:rsidR="00C0560F">
        <w:rPr>
          <w:rFonts w:ascii="Arial" w:hAnsi="Arial" w:cs="Arial"/>
          <w:sz w:val="24"/>
          <w:szCs w:val="24"/>
        </w:rPr>
        <w:tab/>
      </w:r>
      <w:r w:rsidR="00AC3719">
        <w:rPr>
          <w:rFonts w:ascii="Arial" w:hAnsi="Arial" w:cs="Arial"/>
          <w:sz w:val="24"/>
          <w:szCs w:val="24"/>
        </w:rPr>
        <w:t xml:space="preserve">Mr Morgan queried the </w:t>
      </w:r>
      <w:r w:rsidR="005D37A3">
        <w:rPr>
          <w:rFonts w:ascii="Arial" w:hAnsi="Arial" w:cs="Arial"/>
          <w:sz w:val="24"/>
          <w:szCs w:val="24"/>
        </w:rPr>
        <w:t>statistical information</w:t>
      </w:r>
      <w:r w:rsidR="00AC3719">
        <w:rPr>
          <w:rFonts w:ascii="Arial" w:hAnsi="Arial" w:cs="Arial"/>
          <w:sz w:val="24"/>
          <w:szCs w:val="24"/>
        </w:rPr>
        <w:t xml:space="preserve"> in the report</w:t>
      </w:r>
      <w:r w:rsidR="005D37A3">
        <w:rPr>
          <w:rFonts w:ascii="Arial" w:hAnsi="Arial" w:cs="Arial"/>
          <w:sz w:val="24"/>
          <w:szCs w:val="24"/>
        </w:rPr>
        <w:t xml:space="preserve"> </w:t>
      </w:r>
      <w:r w:rsidR="00972A64">
        <w:rPr>
          <w:rFonts w:ascii="Arial" w:hAnsi="Arial" w:cs="Arial"/>
          <w:sz w:val="24"/>
          <w:szCs w:val="24"/>
        </w:rPr>
        <w:t>and advised it may be dated but</w:t>
      </w:r>
      <w:r w:rsidR="005D37A3">
        <w:rPr>
          <w:rFonts w:ascii="Arial" w:hAnsi="Arial" w:cs="Arial"/>
          <w:sz w:val="24"/>
          <w:szCs w:val="24"/>
        </w:rPr>
        <w:t xml:space="preserve"> welcomed </w:t>
      </w:r>
      <w:r w:rsidR="00585F87">
        <w:rPr>
          <w:rFonts w:ascii="Arial" w:hAnsi="Arial" w:cs="Arial"/>
          <w:sz w:val="24"/>
          <w:szCs w:val="24"/>
        </w:rPr>
        <w:t xml:space="preserve">the report in terms of Peer </w:t>
      </w:r>
      <w:r w:rsidR="00027B77">
        <w:rPr>
          <w:rFonts w:ascii="Arial" w:hAnsi="Arial" w:cs="Arial"/>
          <w:sz w:val="24"/>
          <w:szCs w:val="24"/>
        </w:rPr>
        <w:t>M</w:t>
      </w:r>
      <w:r w:rsidR="00585F87">
        <w:rPr>
          <w:rFonts w:ascii="Arial" w:hAnsi="Arial" w:cs="Arial"/>
          <w:sz w:val="24"/>
          <w:szCs w:val="24"/>
        </w:rPr>
        <w:t>entoring</w:t>
      </w:r>
      <w:r w:rsidR="005D37A3">
        <w:rPr>
          <w:rFonts w:ascii="Arial" w:hAnsi="Arial" w:cs="Arial"/>
          <w:sz w:val="24"/>
          <w:szCs w:val="24"/>
        </w:rPr>
        <w:t xml:space="preserve"> and working with parents.</w:t>
      </w:r>
    </w:p>
    <w:p w:rsidR="005D37A3" w:rsidRDefault="009E211B" w:rsidP="00CF3B3F">
      <w:pPr>
        <w:spacing w:line="360" w:lineRule="auto"/>
        <w:ind w:left="720" w:hanging="720"/>
        <w:jc w:val="both"/>
        <w:rPr>
          <w:rFonts w:ascii="Arial" w:hAnsi="Arial" w:cs="Arial"/>
          <w:sz w:val="24"/>
          <w:szCs w:val="24"/>
        </w:rPr>
      </w:pPr>
      <w:r>
        <w:rPr>
          <w:rFonts w:ascii="Arial" w:hAnsi="Arial" w:cs="Arial"/>
          <w:sz w:val="24"/>
          <w:szCs w:val="24"/>
        </w:rPr>
        <w:t>3.3</w:t>
      </w:r>
      <w:r w:rsidR="005D37A3">
        <w:rPr>
          <w:rFonts w:ascii="Arial" w:hAnsi="Arial" w:cs="Arial"/>
          <w:sz w:val="24"/>
          <w:szCs w:val="24"/>
        </w:rPr>
        <w:tab/>
        <w:t xml:space="preserve">The Chair will </w:t>
      </w:r>
      <w:r w:rsidR="000A4D98">
        <w:rPr>
          <w:rFonts w:ascii="Arial" w:hAnsi="Arial" w:cs="Arial"/>
          <w:sz w:val="24"/>
          <w:szCs w:val="24"/>
        </w:rPr>
        <w:t>discuss</w:t>
      </w:r>
      <w:r w:rsidR="00972A64">
        <w:rPr>
          <w:rFonts w:ascii="Arial" w:hAnsi="Arial" w:cs="Arial"/>
          <w:sz w:val="24"/>
          <w:szCs w:val="24"/>
        </w:rPr>
        <w:t xml:space="preserve"> with DoH the possibility of </w:t>
      </w:r>
      <w:r w:rsidR="005D37A3">
        <w:rPr>
          <w:rFonts w:ascii="Arial" w:hAnsi="Arial" w:cs="Arial"/>
          <w:sz w:val="24"/>
          <w:szCs w:val="24"/>
        </w:rPr>
        <w:t>meet</w:t>
      </w:r>
      <w:r w:rsidR="00972A64">
        <w:rPr>
          <w:rFonts w:ascii="Arial" w:hAnsi="Arial" w:cs="Arial"/>
          <w:sz w:val="24"/>
          <w:szCs w:val="24"/>
        </w:rPr>
        <w:t>ing</w:t>
      </w:r>
      <w:r w:rsidR="005D37A3">
        <w:rPr>
          <w:rFonts w:ascii="Arial" w:hAnsi="Arial" w:cs="Arial"/>
          <w:sz w:val="24"/>
          <w:szCs w:val="24"/>
        </w:rPr>
        <w:t xml:space="preserve"> with Sean Holland for further discussion around the report and the way forward</w:t>
      </w:r>
    </w:p>
    <w:p w:rsidR="005D37A3" w:rsidRDefault="005D37A3" w:rsidP="00CF3B3F">
      <w:pPr>
        <w:spacing w:line="360" w:lineRule="auto"/>
        <w:ind w:left="720" w:hanging="720"/>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E35846B" wp14:editId="4625EE63">
                <wp:simplePos x="0" y="0"/>
                <wp:positionH relativeFrom="column">
                  <wp:posOffset>600074</wp:posOffset>
                </wp:positionH>
                <wp:positionV relativeFrom="paragraph">
                  <wp:posOffset>198755</wp:posOffset>
                </wp:positionV>
                <wp:extent cx="4829175" cy="1181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82917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1871" w:rsidRPr="00ED26F8" w:rsidRDefault="00E31871">
                            <w:pPr>
                              <w:rPr>
                                <w:rFonts w:ascii="Arial" w:hAnsi="Arial" w:cs="Arial"/>
                                <w:b/>
                                <w:sz w:val="24"/>
                                <w:szCs w:val="24"/>
                              </w:rPr>
                            </w:pPr>
                            <w:r w:rsidRPr="00ED26F8">
                              <w:rPr>
                                <w:rFonts w:ascii="Arial" w:hAnsi="Arial" w:cs="Arial"/>
                                <w:b/>
                                <w:sz w:val="24"/>
                                <w:szCs w:val="24"/>
                              </w:rPr>
                              <w:t>Action 1</w:t>
                            </w:r>
                          </w:p>
                          <w:p w:rsidR="00E31871" w:rsidRDefault="00E31871">
                            <w:pPr>
                              <w:rPr>
                                <w:rFonts w:ascii="Arial" w:hAnsi="Arial" w:cs="Arial"/>
                                <w:sz w:val="24"/>
                                <w:szCs w:val="24"/>
                              </w:rPr>
                            </w:pPr>
                            <w:r w:rsidRPr="00D0315A">
                              <w:rPr>
                                <w:rFonts w:ascii="Arial" w:hAnsi="Arial" w:cs="Arial"/>
                                <w:sz w:val="24"/>
                                <w:szCs w:val="24"/>
                              </w:rPr>
                              <w:t xml:space="preserve">The Chair will </w:t>
                            </w:r>
                            <w:r w:rsidR="00972A64">
                              <w:rPr>
                                <w:rFonts w:ascii="Arial" w:hAnsi="Arial" w:cs="Arial"/>
                                <w:sz w:val="24"/>
                                <w:szCs w:val="24"/>
                              </w:rPr>
                              <w:t xml:space="preserve">discuss with DoH the possibility of </w:t>
                            </w:r>
                            <w:r w:rsidRPr="00D0315A">
                              <w:rPr>
                                <w:rFonts w:ascii="Arial" w:hAnsi="Arial" w:cs="Arial"/>
                                <w:sz w:val="24"/>
                                <w:szCs w:val="24"/>
                              </w:rPr>
                              <w:t>meet</w:t>
                            </w:r>
                            <w:r w:rsidR="00972A64">
                              <w:rPr>
                                <w:rFonts w:ascii="Arial" w:hAnsi="Arial" w:cs="Arial"/>
                                <w:sz w:val="24"/>
                                <w:szCs w:val="24"/>
                              </w:rPr>
                              <w:t>ing</w:t>
                            </w:r>
                            <w:r w:rsidRPr="00D0315A">
                              <w:rPr>
                                <w:rFonts w:ascii="Arial" w:hAnsi="Arial" w:cs="Arial"/>
                                <w:sz w:val="24"/>
                                <w:szCs w:val="24"/>
                              </w:rPr>
                              <w:t xml:space="preserve"> with Mr Sea</w:t>
                            </w:r>
                            <w:r w:rsidR="009E211B">
                              <w:rPr>
                                <w:rFonts w:ascii="Arial" w:hAnsi="Arial" w:cs="Arial"/>
                                <w:sz w:val="24"/>
                                <w:szCs w:val="24"/>
                              </w:rPr>
                              <w:t>n Holland to discuss the Peer Mentoring Report.</w:t>
                            </w:r>
                          </w:p>
                          <w:p w:rsidR="00ED26F8" w:rsidRPr="009E211B" w:rsidRDefault="00ED26F8" w:rsidP="00ED26F8">
                            <w:pPr>
                              <w:ind w:left="2880" w:firstLine="720"/>
                              <w:rPr>
                                <w:rFonts w:ascii="Arial" w:hAnsi="Arial" w:cs="Arial"/>
                                <w:b/>
                                <w:sz w:val="24"/>
                                <w:szCs w:val="24"/>
                              </w:rPr>
                            </w:pPr>
                            <w:r w:rsidRPr="00ED26F8">
                              <w:rPr>
                                <w:rFonts w:ascii="Arial" w:hAnsi="Arial" w:cs="Arial"/>
                                <w:b/>
                                <w:sz w:val="24"/>
                                <w:szCs w:val="24"/>
                              </w:rPr>
                              <w:t>Action by:</w:t>
                            </w:r>
                            <w:r>
                              <w:rPr>
                                <w:rFonts w:ascii="Arial" w:hAnsi="Arial" w:cs="Arial"/>
                                <w:sz w:val="24"/>
                                <w:szCs w:val="24"/>
                              </w:rPr>
                              <w:t xml:space="preserve">  </w:t>
                            </w:r>
                            <w:r w:rsidRPr="009E211B">
                              <w:rPr>
                                <w:rFonts w:ascii="Arial" w:hAnsi="Arial" w:cs="Arial"/>
                                <w:b/>
                                <w:sz w:val="24"/>
                                <w:szCs w:val="24"/>
                              </w:rPr>
                              <w:t>The Chair</w:t>
                            </w:r>
                          </w:p>
                          <w:p w:rsidR="00E31871" w:rsidRDefault="00E31871"/>
                          <w:p w:rsidR="00E31871" w:rsidRDefault="00E31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25pt;margin-top:15.65pt;width:380.2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" fillcolor="white [3201]" strokeweight=".5pt">
                <v:textbox>
                  <w:txbxContent>
                    <w:p w:rsidR="00E31871" w:rsidRPr="00ED26F8" w:rsidRDefault="00E31871">
                      <w:pPr>
                        <w:rPr>
                          <w:rFonts w:ascii="Arial" w:hAnsi="Arial" w:cs="Arial"/>
                          <w:b/>
                          <w:sz w:val="24"/>
                          <w:szCs w:val="24"/>
                        </w:rPr>
                      </w:pPr>
                      <w:r w:rsidRPr="00ED26F8">
                        <w:rPr>
                          <w:rFonts w:ascii="Arial" w:hAnsi="Arial" w:cs="Arial"/>
                          <w:b/>
                          <w:sz w:val="24"/>
                          <w:szCs w:val="24"/>
                        </w:rPr>
                        <w:t>Action 1</w:t>
                      </w:r>
                    </w:p>
                    <w:p w:rsidR="00E31871" w:rsidRDefault="00E31871">
                      <w:pPr>
                        <w:rPr>
                          <w:rFonts w:ascii="Arial" w:hAnsi="Arial" w:cs="Arial"/>
                          <w:sz w:val="24"/>
                          <w:szCs w:val="24"/>
                        </w:rPr>
                      </w:pPr>
                      <w:r w:rsidRPr="00D0315A">
                        <w:rPr>
                          <w:rFonts w:ascii="Arial" w:hAnsi="Arial" w:cs="Arial"/>
                          <w:sz w:val="24"/>
                          <w:szCs w:val="24"/>
                        </w:rPr>
                        <w:t xml:space="preserve">The Chair will </w:t>
                      </w:r>
                      <w:r w:rsidR="00972A64">
                        <w:rPr>
                          <w:rFonts w:ascii="Arial" w:hAnsi="Arial" w:cs="Arial"/>
                          <w:sz w:val="24"/>
                          <w:szCs w:val="24"/>
                        </w:rPr>
                        <w:t xml:space="preserve">discuss with DoH the possibility of </w:t>
                      </w:r>
                      <w:r w:rsidRPr="00D0315A">
                        <w:rPr>
                          <w:rFonts w:ascii="Arial" w:hAnsi="Arial" w:cs="Arial"/>
                          <w:sz w:val="24"/>
                          <w:szCs w:val="24"/>
                        </w:rPr>
                        <w:t>meet</w:t>
                      </w:r>
                      <w:r w:rsidR="00972A64">
                        <w:rPr>
                          <w:rFonts w:ascii="Arial" w:hAnsi="Arial" w:cs="Arial"/>
                          <w:sz w:val="24"/>
                          <w:szCs w:val="24"/>
                        </w:rPr>
                        <w:t>ing</w:t>
                      </w:r>
                      <w:r w:rsidRPr="00D0315A">
                        <w:rPr>
                          <w:rFonts w:ascii="Arial" w:hAnsi="Arial" w:cs="Arial"/>
                          <w:sz w:val="24"/>
                          <w:szCs w:val="24"/>
                        </w:rPr>
                        <w:t xml:space="preserve"> with Mr Sea</w:t>
                      </w:r>
                      <w:r w:rsidR="009E211B">
                        <w:rPr>
                          <w:rFonts w:ascii="Arial" w:hAnsi="Arial" w:cs="Arial"/>
                          <w:sz w:val="24"/>
                          <w:szCs w:val="24"/>
                        </w:rPr>
                        <w:t>n Holland to discuss the Peer Mentoring Report.</w:t>
                      </w:r>
                    </w:p>
                    <w:p w:rsidR="00ED26F8" w:rsidRPr="009E211B" w:rsidRDefault="00ED26F8" w:rsidP="00ED26F8">
                      <w:pPr>
                        <w:ind w:left="2880" w:firstLine="720"/>
                        <w:rPr>
                          <w:rFonts w:ascii="Arial" w:hAnsi="Arial" w:cs="Arial"/>
                          <w:b/>
                          <w:sz w:val="24"/>
                          <w:szCs w:val="24"/>
                        </w:rPr>
                      </w:pPr>
                      <w:r w:rsidRPr="00ED26F8">
                        <w:rPr>
                          <w:rFonts w:ascii="Arial" w:hAnsi="Arial" w:cs="Arial"/>
                          <w:b/>
                          <w:sz w:val="24"/>
                          <w:szCs w:val="24"/>
                        </w:rPr>
                        <w:t>Action by:</w:t>
                      </w:r>
                      <w:r>
                        <w:rPr>
                          <w:rFonts w:ascii="Arial" w:hAnsi="Arial" w:cs="Arial"/>
                          <w:sz w:val="24"/>
                          <w:szCs w:val="24"/>
                        </w:rPr>
                        <w:t xml:space="preserve">  </w:t>
                      </w:r>
                      <w:r w:rsidRPr="009E211B">
                        <w:rPr>
                          <w:rFonts w:ascii="Arial" w:hAnsi="Arial" w:cs="Arial"/>
                          <w:b/>
                          <w:sz w:val="24"/>
                          <w:szCs w:val="24"/>
                        </w:rPr>
                        <w:t>The Chair</w:t>
                      </w:r>
                    </w:p>
                    <w:p w:rsidR="00E31871" w:rsidRDefault="00E31871"/>
                    <w:p w:rsidR="00E31871" w:rsidRDefault="00E31871"/>
                  </w:txbxContent>
                </v:textbox>
              </v:shape>
            </w:pict>
          </mc:Fallback>
        </mc:AlternateContent>
      </w:r>
    </w:p>
    <w:p w:rsidR="005D37A3" w:rsidRDefault="005D37A3" w:rsidP="00CF3B3F">
      <w:pPr>
        <w:spacing w:line="360" w:lineRule="auto"/>
        <w:ind w:left="720" w:hanging="720"/>
        <w:jc w:val="both"/>
        <w:rPr>
          <w:rFonts w:ascii="Arial" w:hAnsi="Arial" w:cs="Arial"/>
          <w:sz w:val="24"/>
          <w:szCs w:val="24"/>
        </w:rPr>
      </w:pPr>
    </w:p>
    <w:p w:rsidR="005D37A3" w:rsidRDefault="005D37A3" w:rsidP="00CF3B3F">
      <w:pPr>
        <w:spacing w:line="360" w:lineRule="auto"/>
        <w:ind w:left="720" w:hanging="720"/>
        <w:jc w:val="both"/>
        <w:rPr>
          <w:rFonts w:ascii="Arial" w:hAnsi="Arial" w:cs="Arial"/>
          <w:sz w:val="24"/>
          <w:szCs w:val="24"/>
        </w:rPr>
      </w:pPr>
    </w:p>
    <w:p w:rsidR="005D37A3" w:rsidRDefault="005D37A3" w:rsidP="001947FA">
      <w:pPr>
        <w:tabs>
          <w:tab w:val="left" w:pos="7680"/>
        </w:tabs>
        <w:spacing w:line="360" w:lineRule="auto"/>
        <w:jc w:val="both"/>
        <w:rPr>
          <w:rFonts w:ascii="Arial" w:hAnsi="Arial" w:cs="Arial"/>
          <w:b/>
          <w:sz w:val="24"/>
          <w:szCs w:val="24"/>
          <w:u w:val="single"/>
        </w:rPr>
      </w:pPr>
    </w:p>
    <w:p w:rsidR="005D37A3" w:rsidRDefault="005D37A3" w:rsidP="001947FA">
      <w:pPr>
        <w:tabs>
          <w:tab w:val="left" w:pos="7680"/>
        </w:tabs>
        <w:spacing w:line="360" w:lineRule="auto"/>
        <w:jc w:val="both"/>
        <w:rPr>
          <w:rFonts w:ascii="Arial" w:hAnsi="Arial" w:cs="Arial"/>
          <w:b/>
          <w:sz w:val="24"/>
          <w:szCs w:val="24"/>
          <w:u w:val="single"/>
        </w:rPr>
      </w:pPr>
    </w:p>
    <w:p w:rsidR="00120F74" w:rsidRDefault="00E94ACB" w:rsidP="001947FA">
      <w:pPr>
        <w:tabs>
          <w:tab w:val="left" w:pos="7680"/>
        </w:tabs>
        <w:spacing w:line="360" w:lineRule="auto"/>
        <w:jc w:val="both"/>
        <w:rPr>
          <w:rFonts w:ascii="Arial" w:hAnsi="Arial" w:cs="Arial"/>
          <w:b/>
          <w:sz w:val="24"/>
          <w:szCs w:val="24"/>
          <w:u w:val="single"/>
        </w:rPr>
      </w:pPr>
      <w:r>
        <w:rPr>
          <w:rFonts w:ascii="Arial" w:hAnsi="Arial" w:cs="Arial"/>
          <w:b/>
          <w:sz w:val="24"/>
          <w:szCs w:val="24"/>
          <w:u w:val="single"/>
        </w:rPr>
        <w:t>4</w:t>
      </w:r>
      <w:r w:rsidR="00AB6369">
        <w:rPr>
          <w:rFonts w:ascii="Arial" w:hAnsi="Arial" w:cs="Arial"/>
          <w:b/>
          <w:sz w:val="24"/>
          <w:szCs w:val="24"/>
          <w:u w:val="single"/>
        </w:rPr>
        <w:t xml:space="preserve"> 45/21</w:t>
      </w:r>
      <w:r w:rsidR="004A3314">
        <w:rPr>
          <w:rFonts w:ascii="Arial" w:hAnsi="Arial" w:cs="Arial"/>
          <w:b/>
          <w:sz w:val="24"/>
          <w:szCs w:val="24"/>
          <w:u w:val="single"/>
        </w:rPr>
        <w:t>P</w:t>
      </w:r>
      <w:r w:rsidR="00F91ADD">
        <w:rPr>
          <w:rFonts w:ascii="Arial" w:hAnsi="Arial" w:cs="Arial"/>
          <w:b/>
          <w:sz w:val="24"/>
          <w:szCs w:val="24"/>
          <w:u w:val="single"/>
        </w:rPr>
        <w:t xml:space="preserve"> Information Sharing Correspondence</w:t>
      </w:r>
      <w:r w:rsidR="006261F2">
        <w:rPr>
          <w:rFonts w:ascii="Arial" w:hAnsi="Arial" w:cs="Arial"/>
          <w:b/>
          <w:sz w:val="24"/>
          <w:szCs w:val="24"/>
          <w:u w:val="single"/>
        </w:rPr>
        <w:t xml:space="preserve"> (see paper BM45-02.21P2)</w:t>
      </w:r>
    </w:p>
    <w:p w:rsidR="00A90AD2" w:rsidRDefault="00E94ACB" w:rsidP="001947FA">
      <w:pPr>
        <w:spacing w:line="36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3A21BE">
        <w:rPr>
          <w:rFonts w:ascii="Arial" w:hAnsi="Arial" w:cs="Arial"/>
          <w:sz w:val="24"/>
          <w:szCs w:val="24"/>
        </w:rPr>
        <w:t xml:space="preserve">The Chair commented work has been </w:t>
      </w:r>
      <w:r w:rsidR="00D0315A">
        <w:rPr>
          <w:rFonts w:ascii="Arial" w:hAnsi="Arial" w:cs="Arial"/>
          <w:sz w:val="24"/>
          <w:szCs w:val="24"/>
        </w:rPr>
        <w:t xml:space="preserve">ongoing with the DOH regarding </w:t>
      </w:r>
      <w:r w:rsidR="00972A64">
        <w:rPr>
          <w:rFonts w:ascii="Arial" w:hAnsi="Arial" w:cs="Arial"/>
          <w:sz w:val="24"/>
          <w:szCs w:val="24"/>
        </w:rPr>
        <w:t xml:space="preserve">the development of </w:t>
      </w:r>
      <w:r w:rsidR="00D0315A">
        <w:rPr>
          <w:rFonts w:ascii="Arial" w:hAnsi="Arial" w:cs="Arial"/>
          <w:sz w:val="24"/>
          <w:szCs w:val="24"/>
        </w:rPr>
        <w:t>Information Sharing</w:t>
      </w:r>
      <w:r w:rsidR="00972A64">
        <w:rPr>
          <w:rFonts w:ascii="Arial" w:hAnsi="Arial" w:cs="Arial"/>
          <w:sz w:val="24"/>
          <w:szCs w:val="24"/>
        </w:rPr>
        <w:t xml:space="preserve"> Guidance</w:t>
      </w:r>
      <w:r w:rsidR="00D0315A">
        <w:rPr>
          <w:rFonts w:ascii="Arial" w:hAnsi="Arial" w:cs="Arial"/>
          <w:sz w:val="24"/>
          <w:szCs w:val="24"/>
        </w:rPr>
        <w:t xml:space="preserve">.  The DOH would like the SBNI to take the guidance </w:t>
      </w:r>
      <w:r w:rsidR="005071AB">
        <w:rPr>
          <w:rFonts w:ascii="Arial" w:hAnsi="Arial" w:cs="Arial"/>
          <w:sz w:val="24"/>
          <w:szCs w:val="24"/>
        </w:rPr>
        <w:t xml:space="preserve">and translate this into protocols within </w:t>
      </w:r>
      <w:r w:rsidR="00972A64">
        <w:rPr>
          <w:rFonts w:ascii="Arial" w:hAnsi="Arial" w:cs="Arial"/>
          <w:sz w:val="24"/>
          <w:szCs w:val="24"/>
        </w:rPr>
        <w:t>C</w:t>
      </w:r>
      <w:r w:rsidR="005071AB">
        <w:rPr>
          <w:rFonts w:ascii="Arial" w:hAnsi="Arial" w:cs="Arial"/>
          <w:sz w:val="24"/>
          <w:szCs w:val="24"/>
        </w:rPr>
        <w:t xml:space="preserve">hild </w:t>
      </w:r>
      <w:r w:rsidR="00972A64">
        <w:rPr>
          <w:rFonts w:ascii="Arial" w:hAnsi="Arial" w:cs="Arial"/>
          <w:sz w:val="24"/>
          <w:szCs w:val="24"/>
        </w:rPr>
        <w:t>P</w:t>
      </w:r>
      <w:r w:rsidR="005071AB">
        <w:rPr>
          <w:rFonts w:ascii="Arial" w:hAnsi="Arial" w:cs="Arial"/>
          <w:sz w:val="24"/>
          <w:szCs w:val="24"/>
        </w:rPr>
        <w:t xml:space="preserve">rotection </w:t>
      </w:r>
      <w:r w:rsidR="00972A64">
        <w:rPr>
          <w:rFonts w:ascii="Arial" w:hAnsi="Arial" w:cs="Arial"/>
          <w:sz w:val="24"/>
          <w:szCs w:val="24"/>
        </w:rPr>
        <w:t>P</w:t>
      </w:r>
      <w:r w:rsidR="005071AB">
        <w:rPr>
          <w:rFonts w:ascii="Arial" w:hAnsi="Arial" w:cs="Arial"/>
          <w:sz w:val="24"/>
          <w:szCs w:val="24"/>
        </w:rPr>
        <w:t>rocedures.</w:t>
      </w:r>
    </w:p>
    <w:p w:rsidR="005071AB" w:rsidRDefault="009E211B" w:rsidP="001947FA">
      <w:pPr>
        <w:spacing w:line="360" w:lineRule="auto"/>
        <w:ind w:left="720" w:hanging="720"/>
        <w:jc w:val="both"/>
        <w:rPr>
          <w:rFonts w:ascii="Arial" w:hAnsi="Arial" w:cs="Arial"/>
          <w:sz w:val="24"/>
          <w:szCs w:val="24"/>
        </w:rPr>
      </w:pPr>
      <w:r>
        <w:rPr>
          <w:rFonts w:ascii="Arial" w:hAnsi="Arial" w:cs="Arial"/>
          <w:sz w:val="24"/>
          <w:szCs w:val="24"/>
        </w:rPr>
        <w:lastRenderedPageBreak/>
        <w:t>4.2</w:t>
      </w:r>
      <w:r w:rsidR="00091E4E">
        <w:rPr>
          <w:rFonts w:ascii="Arial" w:hAnsi="Arial" w:cs="Arial"/>
          <w:sz w:val="24"/>
          <w:szCs w:val="24"/>
        </w:rPr>
        <w:tab/>
        <w:t xml:space="preserve">The Chair commented the </w:t>
      </w:r>
      <w:r w:rsidR="005071AB">
        <w:rPr>
          <w:rFonts w:ascii="Arial" w:hAnsi="Arial" w:cs="Arial"/>
          <w:sz w:val="24"/>
          <w:szCs w:val="24"/>
        </w:rPr>
        <w:t xml:space="preserve">SBNI will look at </w:t>
      </w:r>
      <w:r w:rsidR="00091E4E">
        <w:rPr>
          <w:rFonts w:ascii="Arial" w:hAnsi="Arial" w:cs="Arial"/>
          <w:sz w:val="24"/>
          <w:szCs w:val="24"/>
        </w:rPr>
        <w:t xml:space="preserve">this piece of work </w:t>
      </w:r>
      <w:r w:rsidR="005071AB">
        <w:rPr>
          <w:rFonts w:ascii="Arial" w:hAnsi="Arial" w:cs="Arial"/>
          <w:sz w:val="24"/>
          <w:szCs w:val="24"/>
        </w:rPr>
        <w:t>within the SBNI Policy &amp; Procedures group.  The SBNI ha</w:t>
      </w:r>
      <w:r w:rsidR="00027B77">
        <w:rPr>
          <w:rFonts w:ascii="Arial" w:hAnsi="Arial" w:cs="Arial"/>
          <w:sz w:val="24"/>
          <w:szCs w:val="24"/>
        </w:rPr>
        <w:t>s</w:t>
      </w:r>
      <w:r w:rsidR="005071AB">
        <w:rPr>
          <w:rFonts w:ascii="Arial" w:hAnsi="Arial" w:cs="Arial"/>
          <w:sz w:val="24"/>
          <w:szCs w:val="24"/>
        </w:rPr>
        <w:t xml:space="preserve"> indicated to the DOH this work will be undertaken when the new Professional Officer is in post.</w:t>
      </w:r>
    </w:p>
    <w:p w:rsidR="003A21BE" w:rsidRDefault="009E211B" w:rsidP="001947FA">
      <w:pPr>
        <w:spacing w:line="360" w:lineRule="auto"/>
        <w:ind w:left="720" w:hanging="720"/>
        <w:jc w:val="both"/>
        <w:rPr>
          <w:rFonts w:ascii="Arial" w:hAnsi="Arial" w:cs="Arial"/>
          <w:sz w:val="24"/>
          <w:szCs w:val="24"/>
        </w:rPr>
      </w:pPr>
      <w:r>
        <w:rPr>
          <w:rFonts w:ascii="Arial" w:hAnsi="Arial" w:cs="Arial"/>
          <w:sz w:val="24"/>
          <w:szCs w:val="24"/>
        </w:rPr>
        <w:t>4.3</w:t>
      </w:r>
      <w:r w:rsidR="003A21BE">
        <w:rPr>
          <w:rFonts w:ascii="Arial" w:hAnsi="Arial" w:cs="Arial"/>
          <w:sz w:val="24"/>
          <w:szCs w:val="24"/>
        </w:rPr>
        <w:tab/>
        <w:t xml:space="preserve">The Chair </w:t>
      </w:r>
      <w:r w:rsidR="00972A64">
        <w:rPr>
          <w:rFonts w:ascii="Arial" w:hAnsi="Arial" w:cs="Arial"/>
          <w:sz w:val="24"/>
          <w:szCs w:val="24"/>
        </w:rPr>
        <w:t>noted the receipt of</w:t>
      </w:r>
      <w:r w:rsidR="003A21BE">
        <w:rPr>
          <w:rFonts w:ascii="Arial" w:hAnsi="Arial" w:cs="Arial"/>
          <w:sz w:val="24"/>
          <w:szCs w:val="24"/>
        </w:rPr>
        <w:t xml:space="preserve"> recent correspondence received from the Education Authority</w:t>
      </w:r>
      <w:r w:rsidR="000327F2">
        <w:rPr>
          <w:rFonts w:ascii="Arial" w:hAnsi="Arial" w:cs="Arial"/>
          <w:sz w:val="24"/>
          <w:szCs w:val="24"/>
        </w:rPr>
        <w:t xml:space="preserve"> and suggested a </w:t>
      </w:r>
      <w:r w:rsidR="00D47806">
        <w:rPr>
          <w:rFonts w:ascii="Arial" w:hAnsi="Arial" w:cs="Arial"/>
          <w:sz w:val="24"/>
          <w:szCs w:val="24"/>
        </w:rPr>
        <w:t>forum will</w:t>
      </w:r>
      <w:r w:rsidR="000327F2">
        <w:rPr>
          <w:rFonts w:ascii="Arial" w:hAnsi="Arial" w:cs="Arial"/>
          <w:sz w:val="24"/>
          <w:szCs w:val="24"/>
        </w:rPr>
        <w:t xml:space="preserve"> be established to discuss</w:t>
      </w:r>
      <w:r w:rsidR="003A21BE">
        <w:rPr>
          <w:rFonts w:ascii="Arial" w:hAnsi="Arial" w:cs="Arial"/>
          <w:sz w:val="24"/>
          <w:szCs w:val="24"/>
        </w:rPr>
        <w:t xml:space="preserve"> Information Sharing.  The Chair comment</w:t>
      </w:r>
      <w:r w:rsidR="00091E4E">
        <w:rPr>
          <w:rFonts w:ascii="Arial" w:hAnsi="Arial" w:cs="Arial"/>
          <w:sz w:val="24"/>
          <w:szCs w:val="24"/>
        </w:rPr>
        <w:t xml:space="preserve">ed this will be </w:t>
      </w:r>
      <w:r w:rsidR="003A21BE">
        <w:rPr>
          <w:rFonts w:ascii="Arial" w:hAnsi="Arial" w:cs="Arial"/>
          <w:sz w:val="24"/>
          <w:szCs w:val="24"/>
        </w:rPr>
        <w:t>addressed at the SBNI Policy &amp; Procedures group.</w:t>
      </w:r>
    </w:p>
    <w:p w:rsidR="00D0315A" w:rsidRDefault="00D0315A" w:rsidP="001947FA">
      <w:pPr>
        <w:spacing w:line="360" w:lineRule="auto"/>
        <w:ind w:left="720" w:hanging="720"/>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38372CEC" wp14:editId="37C33539">
                <wp:simplePos x="0" y="0"/>
                <wp:positionH relativeFrom="column">
                  <wp:posOffset>476250</wp:posOffset>
                </wp:positionH>
                <wp:positionV relativeFrom="paragraph">
                  <wp:posOffset>128904</wp:posOffset>
                </wp:positionV>
                <wp:extent cx="5295900" cy="1400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29590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1871" w:rsidRPr="007638B1" w:rsidRDefault="00E31871" w:rsidP="00047FF3">
                            <w:pPr>
                              <w:tabs>
                                <w:tab w:val="left" w:pos="2694"/>
                              </w:tabs>
                              <w:rPr>
                                <w:rFonts w:ascii="Arial" w:hAnsi="Arial" w:cs="Arial"/>
                                <w:b/>
                                <w:sz w:val="24"/>
                                <w:szCs w:val="24"/>
                              </w:rPr>
                            </w:pPr>
                            <w:r w:rsidRPr="007638B1">
                              <w:rPr>
                                <w:rFonts w:ascii="Arial" w:hAnsi="Arial" w:cs="Arial"/>
                                <w:b/>
                                <w:sz w:val="24"/>
                                <w:szCs w:val="24"/>
                              </w:rPr>
                              <w:t>Action 2</w:t>
                            </w:r>
                          </w:p>
                          <w:p w:rsidR="00E31871" w:rsidRPr="007638B1" w:rsidRDefault="00E31871" w:rsidP="00047FF3">
                            <w:pPr>
                              <w:tabs>
                                <w:tab w:val="left" w:pos="2694"/>
                              </w:tabs>
                              <w:rPr>
                                <w:rFonts w:ascii="Arial" w:hAnsi="Arial" w:cs="Arial"/>
                                <w:sz w:val="24"/>
                                <w:szCs w:val="24"/>
                              </w:rPr>
                            </w:pPr>
                            <w:r w:rsidRPr="007638B1">
                              <w:rPr>
                                <w:rFonts w:ascii="Arial" w:hAnsi="Arial" w:cs="Arial"/>
                                <w:sz w:val="24"/>
                                <w:szCs w:val="24"/>
                              </w:rPr>
                              <w:t>The Chair and the new SBNI Professional Office</w:t>
                            </w:r>
                            <w:r w:rsidR="00972A64">
                              <w:rPr>
                                <w:rFonts w:ascii="Arial" w:hAnsi="Arial" w:cs="Arial"/>
                                <w:sz w:val="24"/>
                                <w:szCs w:val="24"/>
                              </w:rPr>
                              <w:t>r</w:t>
                            </w:r>
                            <w:r w:rsidRPr="007638B1">
                              <w:rPr>
                                <w:rFonts w:ascii="Arial" w:hAnsi="Arial" w:cs="Arial"/>
                                <w:sz w:val="24"/>
                                <w:szCs w:val="24"/>
                              </w:rPr>
                              <w:t xml:space="preserve"> will meet with </w:t>
                            </w:r>
                            <w:r w:rsidR="009E211B">
                              <w:rPr>
                                <w:rFonts w:ascii="Arial" w:hAnsi="Arial" w:cs="Arial"/>
                                <w:sz w:val="24"/>
                                <w:szCs w:val="24"/>
                              </w:rPr>
                              <w:t xml:space="preserve">Ms </w:t>
                            </w:r>
                            <w:r w:rsidRPr="007638B1">
                              <w:rPr>
                                <w:rFonts w:ascii="Arial" w:hAnsi="Arial" w:cs="Arial"/>
                                <w:sz w:val="24"/>
                                <w:szCs w:val="24"/>
                              </w:rPr>
                              <w:t>Maura Dargan to discuss Information Sharing</w:t>
                            </w:r>
                            <w:r w:rsidR="00972A64">
                              <w:rPr>
                                <w:rFonts w:ascii="Arial" w:hAnsi="Arial" w:cs="Arial"/>
                                <w:sz w:val="24"/>
                                <w:szCs w:val="24"/>
                              </w:rPr>
                              <w:t xml:space="preserve"> and how this piece of work may be progressed</w:t>
                            </w:r>
                            <w:r w:rsidRPr="007638B1">
                              <w:rPr>
                                <w:rFonts w:ascii="Arial" w:hAnsi="Arial" w:cs="Arial"/>
                                <w:sz w:val="24"/>
                                <w:szCs w:val="24"/>
                              </w:rPr>
                              <w:t xml:space="preserve"> </w:t>
                            </w:r>
                          </w:p>
                          <w:p w:rsidR="00E31871" w:rsidRPr="007638B1" w:rsidRDefault="00E31871" w:rsidP="00047FF3">
                            <w:pPr>
                              <w:tabs>
                                <w:tab w:val="left" w:pos="2552"/>
                              </w:tabs>
                              <w:ind w:left="2880" w:hanging="186"/>
                              <w:rPr>
                                <w:rFonts w:ascii="Arial" w:hAnsi="Arial" w:cs="Arial"/>
                                <w:b/>
                                <w:sz w:val="24"/>
                                <w:szCs w:val="24"/>
                              </w:rPr>
                            </w:pPr>
                            <w:r w:rsidRPr="007638B1">
                              <w:rPr>
                                <w:rFonts w:ascii="Arial" w:hAnsi="Arial" w:cs="Arial"/>
                                <w:b/>
                                <w:sz w:val="24"/>
                                <w:szCs w:val="24"/>
                              </w:rPr>
                              <w:t>Ac</w:t>
                            </w:r>
                            <w:r w:rsidR="00047FF3">
                              <w:rPr>
                                <w:rFonts w:ascii="Arial" w:hAnsi="Arial" w:cs="Arial"/>
                                <w:b/>
                                <w:sz w:val="24"/>
                                <w:szCs w:val="24"/>
                              </w:rPr>
                              <w:t>tion by:  The Chair and Ms</w:t>
                            </w:r>
                            <w:r w:rsidRPr="007638B1">
                              <w:rPr>
                                <w:rFonts w:ascii="Arial" w:hAnsi="Arial" w:cs="Arial"/>
                                <w:b/>
                                <w:sz w:val="24"/>
                                <w:szCs w:val="24"/>
                              </w:rPr>
                              <w:t xml:space="preserve"> Maura Dargan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7.5pt;margin-top:10.15pt;width:417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" fillcolor="white [3201]" strokeweight=".5pt">
                <v:textbox>
                  <w:txbxContent>
                    <w:p w:rsidR="00E31871" w:rsidRPr="007638B1" w:rsidRDefault="00E31871" w:rsidP="00047FF3">
                      <w:pPr>
                        <w:tabs>
                          <w:tab w:val="left" w:pos="2694"/>
                        </w:tabs>
                        <w:rPr>
                          <w:rFonts w:ascii="Arial" w:hAnsi="Arial" w:cs="Arial"/>
                          <w:b/>
                          <w:sz w:val="24"/>
                          <w:szCs w:val="24"/>
                        </w:rPr>
                      </w:pPr>
                      <w:r w:rsidRPr="007638B1">
                        <w:rPr>
                          <w:rFonts w:ascii="Arial" w:hAnsi="Arial" w:cs="Arial"/>
                          <w:b/>
                          <w:sz w:val="24"/>
                          <w:szCs w:val="24"/>
                        </w:rPr>
                        <w:t>Action 2</w:t>
                      </w:r>
                    </w:p>
                    <w:p w:rsidR="00E31871" w:rsidRPr="007638B1" w:rsidRDefault="00E31871" w:rsidP="00047FF3">
                      <w:pPr>
                        <w:tabs>
                          <w:tab w:val="left" w:pos="2694"/>
                        </w:tabs>
                        <w:rPr>
                          <w:rFonts w:ascii="Arial" w:hAnsi="Arial" w:cs="Arial"/>
                          <w:sz w:val="24"/>
                          <w:szCs w:val="24"/>
                        </w:rPr>
                      </w:pPr>
                      <w:r w:rsidRPr="007638B1">
                        <w:rPr>
                          <w:rFonts w:ascii="Arial" w:hAnsi="Arial" w:cs="Arial"/>
                          <w:sz w:val="24"/>
                          <w:szCs w:val="24"/>
                        </w:rPr>
                        <w:t>The Chair and the new SBNI Professional Office</w:t>
                      </w:r>
                      <w:r w:rsidR="00972A64">
                        <w:rPr>
                          <w:rFonts w:ascii="Arial" w:hAnsi="Arial" w:cs="Arial"/>
                          <w:sz w:val="24"/>
                          <w:szCs w:val="24"/>
                        </w:rPr>
                        <w:t>r</w:t>
                      </w:r>
                      <w:r w:rsidRPr="007638B1">
                        <w:rPr>
                          <w:rFonts w:ascii="Arial" w:hAnsi="Arial" w:cs="Arial"/>
                          <w:sz w:val="24"/>
                          <w:szCs w:val="24"/>
                        </w:rPr>
                        <w:t xml:space="preserve"> will meet with </w:t>
                      </w:r>
                      <w:r w:rsidR="009E211B">
                        <w:rPr>
                          <w:rFonts w:ascii="Arial" w:hAnsi="Arial" w:cs="Arial"/>
                          <w:sz w:val="24"/>
                          <w:szCs w:val="24"/>
                        </w:rPr>
                        <w:t xml:space="preserve">Ms </w:t>
                      </w:r>
                      <w:r w:rsidRPr="007638B1">
                        <w:rPr>
                          <w:rFonts w:ascii="Arial" w:hAnsi="Arial" w:cs="Arial"/>
                          <w:sz w:val="24"/>
                          <w:szCs w:val="24"/>
                        </w:rPr>
                        <w:t>Maura Dargan to discuss Information Sharing</w:t>
                      </w:r>
                      <w:r w:rsidR="00972A64">
                        <w:rPr>
                          <w:rFonts w:ascii="Arial" w:hAnsi="Arial" w:cs="Arial"/>
                          <w:sz w:val="24"/>
                          <w:szCs w:val="24"/>
                        </w:rPr>
                        <w:t xml:space="preserve"> and how this piece of work may be progressed</w:t>
                      </w:r>
                      <w:r w:rsidRPr="007638B1">
                        <w:rPr>
                          <w:rFonts w:ascii="Arial" w:hAnsi="Arial" w:cs="Arial"/>
                          <w:sz w:val="24"/>
                          <w:szCs w:val="24"/>
                        </w:rPr>
                        <w:t xml:space="preserve"> </w:t>
                      </w:r>
                    </w:p>
                    <w:p w:rsidR="00E31871" w:rsidRPr="007638B1" w:rsidRDefault="00E31871" w:rsidP="00047FF3">
                      <w:pPr>
                        <w:tabs>
                          <w:tab w:val="left" w:pos="2552"/>
                        </w:tabs>
                        <w:ind w:left="2880" w:hanging="186"/>
                        <w:rPr>
                          <w:rFonts w:ascii="Arial" w:hAnsi="Arial" w:cs="Arial"/>
                          <w:b/>
                          <w:sz w:val="24"/>
                          <w:szCs w:val="24"/>
                        </w:rPr>
                      </w:pPr>
                      <w:r w:rsidRPr="007638B1">
                        <w:rPr>
                          <w:rFonts w:ascii="Arial" w:hAnsi="Arial" w:cs="Arial"/>
                          <w:b/>
                          <w:sz w:val="24"/>
                          <w:szCs w:val="24"/>
                        </w:rPr>
                        <w:t>Ac</w:t>
                      </w:r>
                      <w:r w:rsidR="00047FF3">
                        <w:rPr>
                          <w:rFonts w:ascii="Arial" w:hAnsi="Arial" w:cs="Arial"/>
                          <w:b/>
                          <w:sz w:val="24"/>
                          <w:szCs w:val="24"/>
                        </w:rPr>
                        <w:t>tion by:  The Chair and Ms</w:t>
                      </w:r>
                      <w:r w:rsidRPr="007638B1">
                        <w:rPr>
                          <w:rFonts w:ascii="Arial" w:hAnsi="Arial" w:cs="Arial"/>
                          <w:b/>
                          <w:sz w:val="24"/>
                          <w:szCs w:val="24"/>
                        </w:rPr>
                        <w:t xml:space="preserve"> Maura Dargan</w:t>
                      </w:r>
                    </w:p>
                  </w:txbxContent>
                </v:textbox>
              </v:shape>
            </w:pict>
          </mc:Fallback>
        </mc:AlternateContent>
      </w:r>
    </w:p>
    <w:p w:rsidR="00D0315A" w:rsidRDefault="00D0315A" w:rsidP="001947FA">
      <w:pPr>
        <w:spacing w:line="360" w:lineRule="auto"/>
        <w:ind w:left="720" w:hanging="720"/>
        <w:jc w:val="both"/>
        <w:rPr>
          <w:rFonts w:ascii="Arial" w:hAnsi="Arial" w:cs="Arial"/>
          <w:sz w:val="24"/>
          <w:szCs w:val="24"/>
        </w:rPr>
      </w:pPr>
    </w:p>
    <w:p w:rsidR="00D0315A" w:rsidRDefault="00D0315A" w:rsidP="001947FA">
      <w:pPr>
        <w:spacing w:line="360" w:lineRule="auto"/>
        <w:ind w:left="720" w:hanging="720"/>
        <w:jc w:val="both"/>
        <w:rPr>
          <w:rFonts w:ascii="Arial" w:hAnsi="Arial" w:cs="Arial"/>
          <w:sz w:val="24"/>
          <w:szCs w:val="24"/>
        </w:rPr>
      </w:pPr>
    </w:p>
    <w:p w:rsidR="00D0315A" w:rsidRDefault="00D0315A" w:rsidP="001947FA">
      <w:pPr>
        <w:spacing w:line="360" w:lineRule="auto"/>
        <w:ind w:left="720" w:hanging="720"/>
        <w:jc w:val="both"/>
        <w:rPr>
          <w:rFonts w:ascii="Arial" w:hAnsi="Arial" w:cs="Arial"/>
          <w:sz w:val="24"/>
          <w:szCs w:val="24"/>
        </w:rPr>
      </w:pPr>
    </w:p>
    <w:p w:rsidR="000327F2" w:rsidRDefault="000327F2" w:rsidP="003C7B8A">
      <w:pPr>
        <w:spacing w:line="360" w:lineRule="auto"/>
        <w:ind w:left="720" w:hanging="720"/>
        <w:jc w:val="both"/>
        <w:rPr>
          <w:rFonts w:ascii="Arial" w:hAnsi="Arial" w:cs="Arial"/>
          <w:b/>
          <w:sz w:val="24"/>
          <w:szCs w:val="24"/>
          <w:u w:val="single"/>
        </w:rPr>
      </w:pPr>
    </w:p>
    <w:p w:rsidR="00DC1E3E" w:rsidRDefault="00476546" w:rsidP="003C7B8A">
      <w:pPr>
        <w:spacing w:line="360" w:lineRule="auto"/>
        <w:ind w:left="720" w:hanging="720"/>
        <w:jc w:val="both"/>
        <w:rPr>
          <w:rFonts w:ascii="Arial" w:hAnsi="Arial" w:cs="Arial"/>
          <w:b/>
          <w:sz w:val="24"/>
          <w:szCs w:val="24"/>
          <w:u w:val="single"/>
        </w:rPr>
      </w:pPr>
      <w:r>
        <w:rPr>
          <w:rFonts w:ascii="Arial" w:hAnsi="Arial" w:cs="Arial"/>
          <w:b/>
          <w:sz w:val="24"/>
          <w:szCs w:val="24"/>
          <w:u w:val="single"/>
        </w:rPr>
        <w:t>5</w:t>
      </w:r>
      <w:r w:rsidR="00DC1E3E">
        <w:rPr>
          <w:rFonts w:ascii="Arial" w:hAnsi="Arial" w:cs="Arial"/>
          <w:b/>
          <w:sz w:val="24"/>
          <w:szCs w:val="24"/>
          <w:u w:val="single"/>
        </w:rPr>
        <w:t xml:space="preserve"> 44/2</w:t>
      </w:r>
      <w:r w:rsidR="006261F2">
        <w:rPr>
          <w:rFonts w:ascii="Arial" w:hAnsi="Arial" w:cs="Arial"/>
          <w:b/>
          <w:sz w:val="24"/>
          <w:szCs w:val="24"/>
          <w:u w:val="single"/>
        </w:rPr>
        <w:t>0P Finance Update (see paper BM45-02.21P3)</w:t>
      </w:r>
    </w:p>
    <w:p w:rsidR="002638FA" w:rsidRPr="00476546" w:rsidRDefault="0046161D" w:rsidP="003C7B8A">
      <w:pPr>
        <w:spacing w:line="360" w:lineRule="auto"/>
        <w:ind w:left="720" w:hanging="720"/>
        <w:jc w:val="both"/>
        <w:rPr>
          <w:rFonts w:ascii="Arial" w:hAnsi="Arial" w:cs="Arial"/>
          <w:sz w:val="24"/>
          <w:szCs w:val="24"/>
        </w:rPr>
      </w:pPr>
      <w:r w:rsidRPr="00476546">
        <w:rPr>
          <w:rFonts w:ascii="Arial" w:hAnsi="Arial" w:cs="Arial"/>
          <w:sz w:val="24"/>
          <w:szCs w:val="24"/>
        </w:rPr>
        <w:t>5.1</w:t>
      </w:r>
      <w:r>
        <w:rPr>
          <w:rFonts w:ascii="Arial" w:hAnsi="Arial" w:cs="Arial"/>
          <w:sz w:val="24"/>
          <w:szCs w:val="24"/>
        </w:rPr>
        <w:t xml:space="preserve"> The</w:t>
      </w:r>
      <w:r w:rsidR="00F169E7">
        <w:rPr>
          <w:rFonts w:ascii="Arial" w:hAnsi="Arial" w:cs="Arial"/>
          <w:sz w:val="24"/>
          <w:szCs w:val="24"/>
        </w:rPr>
        <w:t xml:space="preserve"> Chair </w:t>
      </w:r>
      <w:r>
        <w:rPr>
          <w:rFonts w:ascii="Arial" w:hAnsi="Arial" w:cs="Arial"/>
          <w:sz w:val="24"/>
          <w:szCs w:val="24"/>
        </w:rPr>
        <w:t>referred members to the aforementioned paper on finance and advised it is anticipated the Board will break even at t</w:t>
      </w:r>
      <w:r w:rsidR="00CF3B3F">
        <w:rPr>
          <w:rFonts w:ascii="Arial" w:hAnsi="Arial" w:cs="Arial"/>
          <w:sz w:val="24"/>
          <w:szCs w:val="24"/>
        </w:rPr>
        <w:t>he close of the financial year.</w:t>
      </w:r>
    </w:p>
    <w:p w:rsidR="00476546" w:rsidRDefault="00F91ADD" w:rsidP="003C7B8A">
      <w:pPr>
        <w:spacing w:line="360" w:lineRule="auto"/>
        <w:ind w:left="720" w:hanging="720"/>
        <w:jc w:val="both"/>
        <w:rPr>
          <w:rFonts w:ascii="Arial" w:hAnsi="Arial" w:cs="Arial"/>
          <w:b/>
          <w:sz w:val="24"/>
          <w:szCs w:val="24"/>
          <w:u w:val="single"/>
        </w:rPr>
      </w:pPr>
      <w:r>
        <w:rPr>
          <w:rFonts w:ascii="Arial" w:hAnsi="Arial" w:cs="Arial"/>
          <w:b/>
          <w:sz w:val="24"/>
          <w:szCs w:val="24"/>
          <w:u w:val="single"/>
        </w:rPr>
        <w:t>6 44/20P Safeguarding Induction Booklet</w:t>
      </w:r>
      <w:r w:rsidR="006261F2">
        <w:rPr>
          <w:rFonts w:ascii="Arial" w:hAnsi="Arial" w:cs="Arial"/>
          <w:b/>
          <w:sz w:val="24"/>
          <w:szCs w:val="24"/>
          <w:u w:val="single"/>
        </w:rPr>
        <w:t xml:space="preserve"> (see paper BM45-02.21P4)</w:t>
      </w:r>
    </w:p>
    <w:p w:rsidR="00BE5C63" w:rsidRDefault="00BE5C63" w:rsidP="00CF3B3F">
      <w:pPr>
        <w:pStyle w:val="BodyText"/>
        <w:spacing w:before="0" w:after="100" w:afterAutospacing="1" w:line="360" w:lineRule="auto"/>
        <w:ind w:left="720" w:hanging="720"/>
        <w:jc w:val="both"/>
        <w:rPr>
          <w:rFonts w:cs="Arial"/>
        </w:rPr>
      </w:pPr>
      <w:r w:rsidRPr="00BE5C63">
        <w:rPr>
          <w:rFonts w:cs="Arial"/>
        </w:rPr>
        <w:t>6.1</w:t>
      </w:r>
      <w:r w:rsidRPr="00BE5C63">
        <w:rPr>
          <w:rFonts w:cs="Arial"/>
          <w:b/>
        </w:rPr>
        <w:tab/>
      </w:r>
      <w:r w:rsidRPr="00BE5C63">
        <w:rPr>
          <w:rFonts w:cs="Arial"/>
        </w:rPr>
        <w:t xml:space="preserve"> </w:t>
      </w:r>
      <w:r w:rsidR="0048663C">
        <w:rPr>
          <w:rFonts w:cs="Arial"/>
        </w:rPr>
        <w:t xml:space="preserve">The Chair referred to the Safeguarding </w:t>
      </w:r>
      <w:r w:rsidR="00027B77">
        <w:rPr>
          <w:rFonts w:cs="Arial"/>
        </w:rPr>
        <w:t xml:space="preserve">Panel Member </w:t>
      </w:r>
      <w:r w:rsidR="0048663C">
        <w:rPr>
          <w:rFonts w:cs="Arial"/>
        </w:rPr>
        <w:t xml:space="preserve">Induction Booklet compiled by </w:t>
      </w:r>
      <w:r w:rsidR="000A4D98">
        <w:rPr>
          <w:rFonts w:cs="Arial"/>
        </w:rPr>
        <w:t>Ms.</w:t>
      </w:r>
      <w:r w:rsidR="0048663C">
        <w:rPr>
          <w:rFonts w:cs="Arial"/>
        </w:rPr>
        <w:t xml:space="preserve"> Yvonne Adair and </w:t>
      </w:r>
      <w:r w:rsidR="000A4D98">
        <w:rPr>
          <w:rFonts w:cs="Arial"/>
        </w:rPr>
        <w:t>Ms.</w:t>
      </w:r>
      <w:r w:rsidR="0048663C">
        <w:rPr>
          <w:rFonts w:cs="Arial"/>
        </w:rPr>
        <w:t xml:space="preserve"> Mary Rafferty.  This booklet outlines the roles and responsibilities </w:t>
      </w:r>
      <w:r w:rsidR="009E211B">
        <w:rPr>
          <w:rFonts w:cs="Arial"/>
        </w:rPr>
        <w:t>for both the Panel Chairs and members</w:t>
      </w:r>
    </w:p>
    <w:p w:rsidR="009E211B" w:rsidRDefault="00BE5C63" w:rsidP="00CF3B3F">
      <w:pPr>
        <w:spacing w:line="360" w:lineRule="auto"/>
        <w:ind w:left="720" w:hanging="720"/>
        <w:jc w:val="both"/>
        <w:rPr>
          <w:rFonts w:ascii="Arial" w:hAnsi="Arial" w:cs="Arial"/>
          <w:sz w:val="24"/>
          <w:szCs w:val="24"/>
        </w:rPr>
      </w:pPr>
      <w:r w:rsidRPr="009E211B">
        <w:rPr>
          <w:rFonts w:ascii="Arial" w:hAnsi="Arial" w:cs="Arial"/>
          <w:sz w:val="24"/>
          <w:szCs w:val="24"/>
        </w:rPr>
        <w:t>6.2</w:t>
      </w:r>
      <w:r w:rsidRPr="009E211B">
        <w:rPr>
          <w:rFonts w:ascii="Arial" w:hAnsi="Arial" w:cs="Arial"/>
          <w:sz w:val="24"/>
          <w:szCs w:val="24"/>
        </w:rPr>
        <w:tab/>
      </w:r>
      <w:r w:rsidR="009E211B" w:rsidRPr="009E211B">
        <w:rPr>
          <w:rFonts w:ascii="Arial" w:hAnsi="Arial" w:cs="Arial"/>
          <w:sz w:val="24"/>
          <w:szCs w:val="24"/>
        </w:rPr>
        <w:t xml:space="preserve">Ms Adair commented </w:t>
      </w:r>
      <w:r w:rsidR="00AE0596">
        <w:rPr>
          <w:rFonts w:ascii="Arial" w:hAnsi="Arial" w:cs="Arial"/>
          <w:sz w:val="24"/>
          <w:szCs w:val="24"/>
        </w:rPr>
        <w:t xml:space="preserve">new </w:t>
      </w:r>
      <w:r w:rsidR="009E211B" w:rsidRPr="009E211B">
        <w:rPr>
          <w:rFonts w:ascii="Arial" w:hAnsi="Arial" w:cs="Arial"/>
          <w:sz w:val="24"/>
          <w:szCs w:val="24"/>
        </w:rPr>
        <w:t>Panel Members</w:t>
      </w:r>
      <w:r w:rsidR="009E211B">
        <w:rPr>
          <w:rFonts w:ascii="Arial" w:hAnsi="Arial" w:cs="Arial"/>
          <w:sz w:val="24"/>
          <w:szCs w:val="24"/>
        </w:rPr>
        <w:t xml:space="preserve"> have </w:t>
      </w:r>
      <w:r w:rsidR="00972A64">
        <w:rPr>
          <w:rFonts w:ascii="Arial" w:hAnsi="Arial" w:cs="Arial"/>
          <w:sz w:val="24"/>
          <w:szCs w:val="24"/>
        </w:rPr>
        <w:t>viewed and commented upon</w:t>
      </w:r>
      <w:r w:rsidR="009E211B">
        <w:rPr>
          <w:rFonts w:ascii="Arial" w:hAnsi="Arial" w:cs="Arial"/>
          <w:sz w:val="24"/>
          <w:szCs w:val="24"/>
        </w:rPr>
        <w:t xml:space="preserve"> the booklet </w:t>
      </w:r>
      <w:r w:rsidR="00AE0596">
        <w:rPr>
          <w:rFonts w:ascii="Arial" w:hAnsi="Arial" w:cs="Arial"/>
          <w:sz w:val="24"/>
          <w:szCs w:val="24"/>
        </w:rPr>
        <w:t>positively.</w:t>
      </w:r>
    </w:p>
    <w:p w:rsidR="009E211B" w:rsidRDefault="009E211B" w:rsidP="00CF3B3F">
      <w:pPr>
        <w:spacing w:line="360" w:lineRule="auto"/>
        <w:ind w:left="720" w:hanging="720"/>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56DD9D3A" wp14:editId="0EE5ABE4">
                <wp:simplePos x="0" y="0"/>
                <wp:positionH relativeFrom="column">
                  <wp:posOffset>612475</wp:posOffset>
                </wp:positionH>
                <wp:positionV relativeFrom="paragraph">
                  <wp:posOffset>143139</wp:posOffset>
                </wp:positionV>
                <wp:extent cx="4933950" cy="1319841"/>
                <wp:effectExtent l="0" t="0" r="19050" b="13970"/>
                <wp:wrapNone/>
                <wp:docPr id="3" name="Text Box 3"/>
                <wp:cNvGraphicFramePr/>
                <a:graphic xmlns:a="http://schemas.openxmlformats.org/drawingml/2006/main">
                  <a:graphicData uri="http://schemas.microsoft.com/office/word/2010/wordprocessingShape">
                    <wps:wsp>
                      <wps:cNvSpPr txBox="1"/>
                      <wps:spPr>
                        <a:xfrm>
                          <a:off x="0" y="0"/>
                          <a:ext cx="4933950" cy="13198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11B" w:rsidRPr="00AE0596" w:rsidRDefault="00AE0596">
                            <w:pPr>
                              <w:rPr>
                                <w:rFonts w:ascii="Arial" w:hAnsi="Arial" w:cs="Arial"/>
                                <w:b/>
                                <w:sz w:val="24"/>
                                <w:szCs w:val="24"/>
                              </w:rPr>
                            </w:pPr>
                            <w:r w:rsidRPr="00AE0596">
                              <w:rPr>
                                <w:rFonts w:ascii="Arial" w:hAnsi="Arial" w:cs="Arial"/>
                                <w:b/>
                                <w:sz w:val="24"/>
                                <w:szCs w:val="24"/>
                              </w:rPr>
                              <w:t xml:space="preserve">Action 3 </w:t>
                            </w:r>
                          </w:p>
                          <w:p w:rsidR="00AE0596" w:rsidRPr="00F32018" w:rsidRDefault="00AE0596">
                            <w:pPr>
                              <w:rPr>
                                <w:rFonts w:ascii="Arial" w:hAnsi="Arial" w:cs="Arial"/>
                                <w:sz w:val="24"/>
                                <w:szCs w:val="24"/>
                              </w:rPr>
                            </w:pPr>
                            <w:r w:rsidRPr="00F32018">
                              <w:rPr>
                                <w:rFonts w:ascii="Arial" w:hAnsi="Arial" w:cs="Arial"/>
                                <w:sz w:val="24"/>
                                <w:szCs w:val="24"/>
                              </w:rPr>
                              <w:t>Board Members to forward any further comments regarding the Induction booklet to SBNI.</w:t>
                            </w:r>
                          </w:p>
                          <w:p w:rsidR="00AE0596" w:rsidRPr="00AE0596" w:rsidRDefault="00AE0596" w:rsidP="00AE0596">
                            <w:pPr>
                              <w:ind w:left="3600" w:firstLine="720"/>
                              <w:rPr>
                                <w:rFonts w:ascii="Arial" w:hAnsi="Arial" w:cs="Arial"/>
                                <w:b/>
                                <w:sz w:val="24"/>
                                <w:szCs w:val="24"/>
                              </w:rPr>
                            </w:pPr>
                            <w:r w:rsidRPr="00AE0596">
                              <w:rPr>
                                <w:rFonts w:ascii="Arial" w:hAnsi="Arial" w:cs="Arial"/>
                                <w:b/>
                                <w:sz w:val="24"/>
                                <w:szCs w:val="24"/>
                              </w:rPr>
                              <w:t>Action By:  Board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48.25pt;margin-top:11.25pt;width:388.5pt;height:10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" fillcolor="white [3201]" strokeweight=".5pt">
                <v:textbox>
                  <w:txbxContent>
                    <w:p w:rsidR="009E211B" w:rsidRPr="00AE0596" w:rsidRDefault="00AE0596">
                      <w:pPr>
                        <w:rPr>
                          <w:rFonts w:ascii="Arial" w:hAnsi="Arial" w:cs="Arial"/>
                          <w:b/>
                          <w:sz w:val="24"/>
                          <w:szCs w:val="24"/>
                        </w:rPr>
                      </w:pPr>
                      <w:r w:rsidRPr="00AE0596">
                        <w:rPr>
                          <w:rFonts w:ascii="Arial" w:hAnsi="Arial" w:cs="Arial"/>
                          <w:b/>
                          <w:sz w:val="24"/>
                          <w:szCs w:val="24"/>
                        </w:rPr>
                        <w:t xml:space="preserve">Action 3 </w:t>
                      </w:r>
                    </w:p>
                    <w:p w:rsidR="00AE0596" w:rsidRPr="00F32018" w:rsidRDefault="00AE0596">
                      <w:pPr>
                        <w:rPr>
                          <w:rFonts w:ascii="Arial" w:hAnsi="Arial" w:cs="Arial"/>
                          <w:sz w:val="24"/>
                          <w:szCs w:val="24"/>
                        </w:rPr>
                      </w:pPr>
                      <w:r w:rsidRPr="00F32018">
                        <w:rPr>
                          <w:rFonts w:ascii="Arial" w:hAnsi="Arial" w:cs="Arial"/>
                          <w:sz w:val="24"/>
                          <w:szCs w:val="24"/>
                        </w:rPr>
                        <w:t>Board Members to forward any further comments regarding the Induction booklet to SBNI.</w:t>
                      </w:r>
                    </w:p>
                    <w:p w:rsidR="00AE0596" w:rsidRPr="00AE0596" w:rsidRDefault="00AE0596" w:rsidP="00AE0596">
                      <w:pPr>
                        <w:ind w:left="3600" w:firstLine="720"/>
                        <w:rPr>
                          <w:rFonts w:ascii="Arial" w:hAnsi="Arial" w:cs="Arial"/>
                          <w:b/>
                          <w:sz w:val="24"/>
                          <w:szCs w:val="24"/>
                        </w:rPr>
                      </w:pPr>
                      <w:r w:rsidRPr="00AE0596">
                        <w:rPr>
                          <w:rFonts w:ascii="Arial" w:hAnsi="Arial" w:cs="Arial"/>
                          <w:b/>
                          <w:sz w:val="24"/>
                          <w:szCs w:val="24"/>
                        </w:rPr>
                        <w:t>Action By:  Board Members</w:t>
                      </w:r>
                    </w:p>
                  </w:txbxContent>
                </v:textbox>
              </v:shape>
            </w:pict>
          </mc:Fallback>
        </mc:AlternateContent>
      </w:r>
    </w:p>
    <w:p w:rsidR="009E211B" w:rsidRPr="009E211B" w:rsidRDefault="009E211B" w:rsidP="00CF3B3F">
      <w:pPr>
        <w:spacing w:line="360" w:lineRule="auto"/>
        <w:ind w:left="720" w:hanging="720"/>
        <w:jc w:val="both"/>
        <w:rPr>
          <w:rFonts w:ascii="Arial" w:hAnsi="Arial" w:cs="Arial"/>
          <w:sz w:val="24"/>
          <w:szCs w:val="24"/>
        </w:rPr>
      </w:pPr>
    </w:p>
    <w:p w:rsidR="00BE5C63" w:rsidRPr="00B32321" w:rsidRDefault="0046161D" w:rsidP="00CF3B3F">
      <w:pPr>
        <w:spacing w:line="360" w:lineRule="auto"/>
        <w:ind w:left="720" w:hanging="720"/>
        <w:jc w:val="both"/>
        <w:rPr>
          <w:rFonts w:ascii="Arial" w:hAnsi="Arial" w:cs="Arial"/>
          <w:b/>
          <w:sz w:val="24"/>
          <w:szCs w:val="24"/>
          <w:u w:val="single"/>
        </w:rPr>
      </w:pPr>
      <w:r w:rsidRPr="00B32321">
        <w:rPr>
          <w:rFonts w:ascii="Arial" w:hAnsi="Arial" w:cs="Arial"/>
          <w:sz w:val="24"/>
          <w:szCs w:val="24"/>
        </w:rPr>
        <w:t xml:space="preserve"> </w:t>
      </w:r>
    </w:p>
    <w:p w:rsidR="002A636B" w:rsidRDefault="002A636B" w:rsidP="003C7B8A">
      <w:pPr>
        <w:spacing w:line="360" w:lineRule="auto"/>
        <w:ind w:left="720" w:hanging="720"/>
        <w:jc w:val="both"/>
        <w:rPr>
          <w:rFonts w:ascii="Arial" w:hAnsi="Arial" w:cs="Arial"/>
          <w:b/>
          <w:sz w:val="24"/>
          <w:szCs w:val="24"/>
          <w:u w:val="single"/>
        </w:rPr>
      </w:pPr>
    </w:p>
    <w:p w:rsidR="00383947" w:rsidRDefault="00383947" w:rsidP="003C7B8A">
      <w:pPr>
        <w:spacing w:line="360" w:lineRule="auto"/>
        <w:ind w:left="720" w:hanging="720"/>
        <w:jc w:val="both"/>
        <w:rPr>
          <w:rFonts w:ascii="Arial" w:hAnsi="Arial" w:cs="Arial"/>
          <w:sz w:val="24"/>
          <w:szCs w:val="24"/>
        </w:rPr>
      </w:pPr>
      <w:r>
        <w:rPr>
          <w:rFonts w:ascii="Arial" w:hAnsi="Arial" w:cs="Arial"/>
          <w:b/>
          <w:sz w:val="24"/>
          <w:szCs w:val="24"/>
          <w:u w:val="single"/>
        </w:rPr>
        <w:lastRenderedPageBreak/>
        <w:t xml:space="preserve">7 44/20P </w:t>
      </w:r>
      <w:r w:rsidR="00F91ADD">
        <w:rPr>
          <w:rFonts w:ascii="Arial" w:hAnsi="Arial" w:cs="Arial"/>
          <w:b/>
          <w:sz w:val="24"/>
          <w:szCs w:val="24"/>
          <w:u w:val="single"/>
        </w:rPr>
        <w:t>Programme for Government Consultation</w:t>
      </w:r>
      <w:r w:rsidR="00B51D7B">
        <w:rPr>
          <w:rFonts w:ascii="Arial" w:hAnsi="Arial" w:cs="Arial"/>
          <w:b/>
          <w:sz w:val="24"/>
          <w:szCs w:val="24"/>
          <w:u w:val="single"/>
        </w:rPr>
        <w:t xml:space="preserve"> (see paper BM45-02.21P5)</w:t>
      </w:r>
    </w:p>
    <w:p w:rsidR="00F82019" w:rsidRDefault="00AE0596" w:rsidP="002409D7">
      <w:pPr>
        <w:spacing w:line="360" w:lineRule="auto"/>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t>The Chair asked agencies to share any responses with the SBNI.  The consultation ends on 22</w:t>
      </w:r>
      <w:r w:rsidRPr="00AE0596">
        <w:rPr>
          <w:rFonts w:ascii="Arial" w:hAnsi="Arial" w:cs="Arial"/>
          <w:sz w:val="24"/>
          <w:szCs w:val="24"/>
          <w:vertAlign w:val="superscript"/>
        </w:rPr>
        <w:t>nd</w:t>
      </w:r>
      <w:r>
        <w:rPr>
          <w:rFonts w:ascii="Arial" w:hAnsi="Arial" w:cs="Arial"/>
          <w:sz w:val="24"/>
          <w:szCs w:val="24"/>
        </w:rPr>
        <w:t xml:space="preserve"> March 2021.</w:t>
      </w:r>
    </w:p>
    <w:p w:rsidR="00AE0596" w:rsidRDefault="00AE0596" w:rsidP="002409D7">
      <w:pPr>
        <w:spacing w:line="360" w:lineRule="auto"/>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t>The SBNI will share high level responses with Board Members.</w:t>
      </w:r>
    </w:p>
    <w:p w:rsidR="00D47806" w:rsidRDefault="00CB216B" w:rsidP="002409D7">
      <w:pPr>
        <w:spacing w:line="360" w:lineRule="auto"/>
        <w:ind w:left="720" w:hanging="720"/>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1BFFF9EF" wp14:editId="462410D4">
                <wp:simplePos x="0" y="0"/>
                <wp:positionH relativeFrom="column">
                  <wp:posOffset>571500</wp:posOffset>
                </wp:positionH>
                <wp:positionV relativeFrom="paragraph">
                  <wp:posOffset>43815</wp:posOffset>
                </wp:positionV>
                <wp:extent cx="4924425" cy="1228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9244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216B" w:rsidRPr="0000165C" w:rsidRDefault="00CB216B">
                            <w:pPr>
                              <w:rPr>
                                <w:rFonts w:ascii="Arial" w:hAnsi="Arial" w:cs="Arial"/>
                                <w:b/>
                                <w:sz w:val="24"/>
                                <w:szCs w:val="24"/>
                              </w:rPr>
                            </w:pPr>
                            <w:r w:rsidRPr="0000165C">
                              <w:rPr>
                                <w:rFonts w:ascii="Arial" w:hAnsi="Arial" w:cs="Arial"/>
                                <w:b/>
                                <w:sz w:val="24"/>
                                <w:szCs w:val="24"/>
                              </w:rPr>
                              <w:t xml:space="preserve">Action </w:t>
                            </w:r>
                            <w:r w:rsidR="0000165C">
                              <w:rPr>
                                <w:rFonts w:ascii="Arial" w:hAnsi="Arial" w:cs="Arial"/>
                                <w:b/>
                                <w:sz w:val="24"/>
                                <w:szCs w:val="24"/>
                              </w:rPr>
                              <w:t>4</w:t>
                            </w:r>
                          </w:p>
                          <w:p w:rsidR="00CB216B" w:rsidRDefault="00CB216B">
                            <w:pPr>
                              <w:rPr>
                                <w:rFonts w:ascii="Arial" w:hAnsi="Arial" w:cs="Arial"/>
                                <w:color w:val="000000" w:themeColor="text1"/>
                                <w:sz w:val="24"/>
                                <w:szCs w:val="24"/>
                              </w:rPr>
                            </w:pPr>
                            <w:r w:rsidRPr="00CB216B">
                              <w:rPr>
                                <w:rFonts w:ascii="Arial" w:hAnsi="Arial" w:cs="Arial"/>
                                <w:color w:val="000000" w:themeColor="text1"/>
                                <w:sz w:val="24"/>
                                <w:szCs w:val="24"/>
                              </w:rPr>
                              <w:t>Board Members to share any submitted responses to this consultation with SBNI</w:t>
                            </w:r>
                            <w:r>
                              <w:rPr>
                                <w:rFonts w:ascii="Arial" w:hAnsi="Arial" w:cs="Arial"/>
                                <w:color w:val="000000" w:themeColor="text1"/>
                                <w:sz w:val="24"/>
                                <w:szCs w:val="24"/>
                              </w:rPr>
                              <w:t>.</w:t>
                            </w:r>
                          </w:p>
                          <w:p w:rsidR="00CB216B" w:rsidRPr="0000165C" w:rsidRDefault="00CB216B" w:rsidP="00CB216B">
                            <w:pPr>
                              <w:ind w:left="2880" w:firstLine="720"/>
                              <w:rPr>
                                <w:rFonts w:ascii="Arial" w:hAnsi="Arial" w:cs="Arial"/>
                                <w:b/>
                                <w:color w:val="000000" w:themeColor="text1"/>
                                <w:sz w:val="24"/>
                                <w:szCs w:val="24"/>
                              </w:rPr>
                            </w:pPr>
                            <w:r w:rsidRPr="0000165C">
                              <w:rPr>
                                <w:rFonts w:ascii="Arial" w:hAnsi="Arial" w:cs="Arial"/>
                                <w:b/>
                                <w:color w:val="000000" w:themeColor="text1"/>
                                <w:sz w:val="24"/>
                                <w:szCs w:val="24"/>
                              </w:rPr>
                              <w:t>Action by:  Board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45pt;margin-top:3.45pt;width:387.75pt;height:9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" fillcolor="white [3201]" strokeweight=".5pt">
                <v:textbox>
                  <w:txbxContent>
                    <w:p w:rsidR="00CB216B" w:rsidRPr="0000165C" w:rsidRDefault="00CB216B">
                      <w:pPr>
                        <w:rPr>
                          <w:rFonts w:ascii="Arial" w:hAnsi="Arial" w:cs="Arial"/>
                          <w:b/>
                          <w:sz w:val="24"/>
                          <w:szCs w:val="24"/>
                        </w:rPr>
                      </w:pPr>
                      <w:r w:rsidRPr="0000165C">
                        <w:rPr>
                          <w:rFonts w:ascii="Arial" w:hAnsi="Arial" w:cs="Arial"/>
                          <w:b/>
                          <w:sz w:val="24"/>
                          <w:szCs w:val="24"/>
                        </w:rPr>
                        <w:t xml:space="preserve">Action </w:t>
                      </w:r>
                      <w:r w:rsidR="0000165C">
                        <w:rPr>
                          <w:rFonts w:ascii="Arial" w:hAnsi="Arial" w:cs="Arial"/>
                          <w:b/>
                          <w:sz w:val="24"/>
                          <w:szCs w:val="24"/>
                        </w:rPr>
                        <w:t>4</w:t>
                      </w:r>
                      <w:bookmarkStart w:id="1" w:name="_GoBack"/>
                      <w:bookmarkEnd w:id="1"/>
                    </w:p>
                    <w:p w:rsidR="00CB216B" w:rsidRDefault="00CB216B">
                      <w:pPr>
                        <w:rPr>
                          <w:rFonts w:ascii="Arial" w:hAnsi="Arial" w:cs="Arial"/>
                          <w:color w:val="000000" w:themeColor="text1"/>
                          <w:sz w:val="24"/>
                          <w:szCs w:val="24"/>
                        </w:rPr>
                      </w:pPr>
                      <w:r w:rsidRPr="00CB216B">
                        <w:rPr>
                          <w:rFonts w:ascii="Arial" w:hAnsi="Arial" w:cs="Arial"/>
                          <w:color w:val="000000" w:themeColor="text1"/>
                          <w:sz w:val="24"/>
                          <w:szCs w:val="24"/>
                        </w:rPr>
                        <w:t>Board Members to share any submitted responses to this consultation with SBNI</w:t>
                      </w:r>
                      <w:r>
                        <w:rPr>
                          <w:rFonts w:ascii="Arial" w:hAnsi="Arial" w:cs="Arial"/>
                          <w:color w:val="000000" w:themeColor="text1"/>
                          <w:sz w:val="24"/>
                          <w:szCs w:val="24"/>
                        </w:rPr>
                        <w:t>.</w:t>
                      </w:r>
                    </w:p>
                    <w:p w:rsidR="00CB216B" w:rsidRPr="0000165C" w:rsidRDefault="00CB216B" w:rsidP="00CB216B">
                      <w:pPr>
                        <w:ind w:left="2880" w:firstLine="720"/>
                        <w:rPr>
                          <w:rFonts w:ascii="Arial" w:hAnsi="Arial" w:cs="Arial"/>
                          <w:b/>
                          <w:color w:val="000000" w:themeColor="text1"/>
                          <w:sz w:val="24"/>
                          <w:szCs w:val="24"/>
                        </w:rPr>
                      </w:pPr>
                      <w:r w:rsidRPr="0000165C">
                        <w:rPr>
                          <w:rFonts w:ascii="Arial" w:hAnsi="Arial" w:cs="Arial"/>
                          <w:b/>
                          <w:color w:val="000000" w:themeColor="text1"/>
                          <w:sz w:val="24"/>
                          <w:szCs w:val="24"/>
                        </w:rPr>
                        <w:t>Action by:  Board Members</w:t>
                      </w:r>
                    </w:p>
                  </w:txbxContent>
                </v:textbox>
              </v:shape>
            </w:pict>
          </mc:Fallback>
        </mc:AlternateContent>
      </w:r>
    </w:p>
    <w:p w:rsidR="00D47806" w:rsidRDefault="00D47806" w:rsidP="002409D7">
      <w:pPr>
        <w:spacing w:line="360" w:lineRule="auto"/>
        <w:ind w:left="720" w:hanging="720"/>
        <w:jc w:val="both"/>
        <w:rPr>
          <w:rFonts w:ascii="Arial" w:hAnsi="Arial" w:cs="Arial"/>
          <w:sz w:val="24"/>
          <w:szCs w:val="24"/>
        </w:rPr>
      </w:pPr>
    </w:p>
    <w:p w:rsidR="00D47806" w:rsidRDefault="00D47806" w:rsidP="002409D7">
      <w:pPr>
        <w:spacing w:line="360" w:lineRule="auto"/>
        <w:ind w:left="720" w:hanging="720"/>
        <w:jc w:val="both"/>
        <w:rPr>
          <w:rFonts w:ascii="Arial" w:hAnsi="Arial" w:cs="Arial"/>
          <w:sz w:val="24"/>
          <w:szCs w:val="24"/>
        </w:rPr>
      </w:pPr>
    </w:p>
    <w:p w:rsidR="00CB216B" w:rsidRDefault="00CB216B" w:rsidP="002409D7">
      <w:pPr>
        <w:spacing w:line="360" w:lineRule="auto"/>
        <w:ind w:left="720" w:hanging="720"/>
        <w:jc w:val="both"/>
        <w:rPr>
          <w:rFonts w:ascii="Arial" w:hAnsi="Arial" w:cs="Arial"/>
          <w:b/>
          <w:sz w:val="24"/>
          <w:szCs w:val="24"/>
          <w:u w:val="single"/>
        </w:rPr>
      </w:pPr>
    </w:p>
    <w:p w:rsidR="00F91ADD" w:rsidRDefault="00F91ADD" w:rsidP="002409D7">
      <w:pPr>
        <w:spacing w:line="360" w:lineRule="auto"/>
        <w:ind w:left="720" w:hanging="720"/>
        <w:jc w:val="both"/>
        <w:rPr>
          <w:rFonts w:ascii="Arial" w:hAnsi="Arial" w:cs="Arial"/>
          <w:b/>
          <w:sz w:val="24"/>
          <w:szCs w:val="24"/>
          <w:u w:val="single"/>
        </w:rPr>
      </w:pPr>
      <w:r w:rsidRPr="00F91ADD">
        <w:rPr>
          <w:rFonts w:ascii="Arial" w:hAnsi="Arial" w:cs="Arial"/>
          <w:b/>
          <w:sz w:val="24"/>
          <w:szCs w:val="24"/>
          <w:u w:val="single"/>
        </w:rPr>
        <w:t>8 45/21P Licensing and Registration of Clubs Amendment Bill</w:t>
      </w:r>
      <w:r w:rsidR="00B51D7B">
        <w:rPr>
          <w:rFonts w:ascii="Arial" w:hAnsi="Arial" w:cs="Arial"/>
          <w:b/>
          <w:sz w:val="24"/>
          <w:szCs w:val="24"/>
          <w:u w:val="single"/>
        </w:rPr>
        <w:t xml:space="preserve"> (see paper BM45-02.21P6)</w:t>
      </w:r>
    </w:p>
    <w:p w:rsidR="00C13FDC" w:rsidRPr="00AE0596" w:rsidRDefault="00AE0596" w:rsidP="002409D7">
      <w:pPr>
        <w:spacing w:line="360" w:lineRule="auto"/>
        <w:ind w:left="720" w:hanging="720"/>
        <w:jc w:val="both"/>
        <w:rPr>
          <w:rFonts w:ascii="Arial" w:hAnsi="Arial" w:cs="Arial"/>
          <w:sz w:val="24"/>
          <w:szCs w:val="24"/>
        </w:rPr>
      </w:pPr>
      <w:r w:rsidRPr="00AE0596">
        <w:rPr>
          <w:rFonts w:ascii="Arial" w:hAnsi="Arial" w:cs="Arial"/>
          <w:sz w:val="24"/>
          <w:szCs w:val="24"/>
        </w:rPr>
        <w:t>8.1</w:t>
      </w:r>
      <w:r w:rsidRPr="00AE0596">
        <w:rPr>
          <w:rFonts w:ascii="Arial" w:hAnsi="Arial" w:cs="Arial"/>
          <w:sz w:val="24"/>
          <w:szCs w:val="24"/>
        </w:rPr>
        <w:tab/>
      </w:r>
      <w:r w:rsidR="001F707D">
        <w:rPr>
          <w:rFonts w:ascii="Arial" w:hAnsi="Arial" w:cs="Arial"/>
          <w:sz w:val="24"/>
          <w:szCs w:val="24"/>
        </w:rPr>
        <w:t xml:space="preserve">The Chair and Mr Thomson </w:t>
      </w:r>
      <w:r w:rsidR="000A4D98">
        <w:rPr>
          <w:rFonts w:ascii="Arial" w:hAnsi="Arial" w:cs="Arial"/>
          <w:sz w:val="24"/>
          <w:szCs w:val="24"/>
        </w:rPr>
        <w:t>sha</w:t>
      </w:r>
      <w:r w:rsidR="001F707D">
        <w:rPr>
          <w:rFonts w:ascii="Arial" w:hAnsi="Arial" w:cs="Arial"/>
          <w:sz w:val="24"/>
          <w:szCs w:val="24"/>
        </w:rPr>
        <w:t>ll</w:t>
      </w:r>
      <w:r w:rsidR="00EA497D">
        <w:rPr>
          <w:rFonts w:ascii="Arial" w:hAnsi="Arial" w:cs="Arial"/>
          <w:sz w:val="24"/>
          <w:szCs w:val="24"/>
        </w:rPr>
        <w:t xml:space="preserve"> attend</w:t>
      </w:r>
      <w:r w:rsidRPr="00AE0596">
        <w:rPr>
          <w:rFonts w:ascii="Arial" w:hAnsi="Arial" w:cs="Arial"/>
          <w:sz w:val="24"/>
          <w:szCs w:val="24"/>
        </w:rPr>
        <w:t xml:space="preserve"> a meeting with the Department of Communities </w:t>
      </w:r>
      <w:r w:rsidR="000A4D98">
        <w:rPr>
          <w:rFonts w:ascii="Arial" w:hAnsi="Arial" w:cs="Arial"/>
          <w:sz w:val="24"/>
          <w:szCs w:val="24"/>
        </w:rPr>
        <w:t xml:space="preserve">Committee </w:t>
      </w:r>
      <w:r w:rsidRPr="00AE0596">
        <w:rPr>
          <w:rFonts w:ascii="Arial" w:hAnsi="Arial" w:cs="Arial"/>
          <w:sz w:val="24"/>
          <w:szCs w:val="24"/>
        </w:rPr>
        <w:t xml:space="preserve">with regards </w:t>
      </w:r>
      <w:r>
        <w:rPr>
          <w:rFonts w:ascii="Arial" w:hAnsi="Arial" w:cs="Arial"/>
          <w:sz w:val="24"/>
          <w:szCs w:val="24"/>
        </w:rPr>
        <w:t>to amendments to Licensing La</w:t>
      </w:r>
      <w:r w:rsidR="00EA497D">
        <w:rPr>
          <w:rFonts w:ascii="Arial" w:hAnsi="Arial" w:cs="Arial"/>
          <w:sz w:val="24"/>
          <w:szCs w:val="24"/>
        </w:rPr>
        <w:t>ws</w:t>
      </w:r>
      <w:r w:rsidR="000A4D98">
        <w:rPr>
          <w:rFonts w:ascii="Arial" w:hAnsi="Arial" w:cs="Arial"/>
          <w:sz w:val="24"/>
          <w:szCs w:val="24"/>
        </w:rPr>
        <w:t>.</w:t>
      </w:r>
      <w:r w:rsidR="006261F2">
        <w:rPr>
          <w:rFonts w:ascii="Arial" w:hAnsi="Arial" w:cs="Arial"/>
          <w:sz w:val="24"/>
          <w:szCs w:val="24"/>
        </w:rPr>
        <w:t xml:space="preserve">  The Chair and Mr Thomson will be giving evidence around Child Protection Safeguarding issues.</w:t>
      </w:r>
    </w:p>
    <w:p w:rsidR="00AE0596" w:rsidRDefault="00AE0596" w:rsidP="002409D7">
      <w:pPr>
        <w:spacing w:line="360" w:lineRule="auto"/>
        <w:ind w:left="720" w:hanging="720"/>
        <w:jc w:val="both"/>
        <w:rPr>
          <w:rFonts w:ascii="Arial" w:hAnsi="Arial" w:cs="Arial"/>
          <w:sz w:val="24"/>
          <w:szCs w:val="24"/>
        </w:rPr>
      </w:pPr>
      <w:r w:rsidRPr="00AE0596">
        <w:rPr>
          <w:rFonts w:ascii="Arial" w:hAnsi="Arial" w:cs="Arial"/>
          <w:sz w:val="24"/>
          <w:szCs w:val="24"/>
        </w:rPr>
        <w:t>8.2</w:t>
      </w:r>
      <w:r w:rsidRPr="00AE0596">
        <w:rPr>
          <w:rFonts w:ascii="Arial" w:hAnsi="Arial" w:cs="Arial"/>
          <w:sz w:val="24"/>
          <w:szCs w:val="24"/>
        </w:rPr>
        <w:tab/>
      </w:r>
      <w:r w:rsidR="006261F2">
        <w:rPr>
          <w:rFonts w:ascii="Arial" w:hAnsi="Arial" w:cs="Arial"/>
          <w:sz w:val="24"/>
          <w:szCs w:val="24"/>
        </w:rPr>
        <w:t>Mr Morton raised concerns about relaxation of the licensing laws around holiday times and accessibility for children.</w:t>
      </w:r>
    </w:p>
    <w:p w:rsidR="006261F2" w:rsidRDefault="006261F2" w:rsidP="002409D7">
      <w:pPr>
        <w:spacing w:line="360" w:lineRule="auto"/>
        <w:ind w:left="720" w:hanging="720"/>
        <w:jc w:val="both"/>
        <w:rPr>
          <w:rFonts w:ascii="Arial" w:hAnsi="Arial" w:cs="Arial"/>
          <w:sz w:val="24"/>
          <w:szCs w:val="24"/>
        </w:rPr>
      </w:pPr>
      <w:r>
        <w:rPr>
          <w:rFonts w:ascii="Arial" w:hAnsi="Arial" w:cs="Arial"/>
          <w:sz w:val="24"/>
          <w:szCs w:val="24"/>
        </w:rPr>
        <w:t>8.3</w:t>
      </w:r>
      <w:r>
        <w:rPr>
          <w:rFonts w:ascii="Arial" w:hAnsi="Arial" w:cs="Arial"/>
          <w:sz w:val="24"/>
          <w:szCs w:val="24"/>
        </w:rPr>
        <w:tab/>
      </w:r>
      <w:r w:rsidR="00027B77">
        <w:rPr>
          <w:rFonts w:ascii="Arial" w:hAnsi="Arial" w:cs="Arial"/>
          <w:sz w:val="24"/>
          <w:szCs w:val="24"/>
        </w:rPr>
        <w:t>Dr</w:t>
      </w:r>
      <w:r>
        <w:rPr>
          <w:rFonts w:ascii="Arial" w:hAnsi="Arial" w:cs="Arial"/>
          <w:sz w:val="24"/>
          <w:szCs w:val="24"/>
        </w:rPr>
        <w:t xml:space="preserve"> Cunningham also highlighted </w:t>
      </w:r>
      <w:r w:rsidR="00EA497D">
        <w:rPr>
          <w:rFonts w:ascii="Arial" w:hAnsi="Arial" w:cs="Arial"/>
          <w:sz w:val="24"/>
          <w:szCs w:val="24"/>
        </w:rPr>
        <w:t xml:space="preserve">the risk associated with accessibility to </w:t>
      </w:r>
      <w:r>
        <w:rPr>
          <w:rFonts w:ascii="Arial" w:hAnsi="Arial" w:cs="Arial"/>
          <w:sz w:val="24"/>
          <w:szCs w:val="24"/>
        </w:rPr>
        <w:t>children</w:t>
      </w:r>
      <w:r w:rsidR="00EA497D">
        <w:rPr>
          <w:rFonts w:ascii="Arial" w:hAnsi="Arial" w:cs="Arial"/>
          <w:sz w:val="24"/>
          <w:szCs w:val="24"/>
        </w:rPr>
        <w:t xml:space="preserve"> and parents and the impact this may </w:t>
      </w:r>
      <w:r w:rsidR="00541AA4">
        <w:rPr>
          <w:rFonts w:ascii="Arial" w:hAnsi="Arial" w:cs="Arial"/>
          <w:sz w:val="24"/>
          <w:szCs w:val="24"/>
        </w:rPr>
        <w:t>have for children.</w:t>
      </w:r>
    </w:p>
    <w:p w:rsidR="004A4DB3" w:rsidRDefault="004A4DB3" w:rsidP="002409D7">
      <w:pPr>
        <w:spacing w:line="360" w:lineRule="auto"/>
        <w:ind w:left="720" w:hanging="720"/>
        <w:jc w:val="both"/>
        <w:rPr>
          <w:rFonts w:ascii="Arial" w:hAnsi="Arial" w:cs="Arial"/>
          <w:sz w:val="24"/>
          <w:szCs w:val="24"/>
        </w:rPr>
      </w:pPr>
      <w:r>
        <w:rPr>
          <w:rFonts w:ascii="Arial" w:hAnsi="Arial" w:cs="Arial"/>
          <w:sz w:val="24"/>
          <w:szCs w:val="24"/>
        </w:rPr>
        <w:t>8.4</w:t>
      </w:r>
      <w:r>
        <w:rPr>
          <w:rFonts w:ascii="Arial" w:hAnsi="Arial" w:cs="Arial"/>
          <w:sz w:val="24"/>
          <w:szCs w:val="24"/>
        </w:rPr>
        <w:tab/>
        <w:t>Ms Colli</w:t>
      </w:r>
      <w:r w:rsidR="000A4D98">
        <w:rPr>
          <w:rFonts w:ascii="Arial" w:hAnsi="Arial" w:cs="Arial"/>
          <w:sz w:val="24"/>
          <w:szCs w:val="24"/>
        </w:rPr>
        <w:t>n</w:t>
      </w:r>
      <w:r>
        <w:rPr>
          <w:rFonts w:ascii="Arial" w:hAnsi="Arial" w:cs="Arial"/>
          <w:sz w:val="24"/>
          <w:szCs w:val="24"/>
        </w:rPr>
        <w:t xml:space="preserve">son expressed concern about extended opening hours and </w:t>
      </w:r>
      <w:r w:rsidR="00027B77">
        <w:rPr>
          <w:rFonts w:ascii="Arial" w:hAnsi="Arial" w:cs="Arial"/>
          <w:sz w:val="24"/>
          <w:szCs w:val="24"/>
        </w:rPr>
        <w:t>c</w:t>
      </w:r>
      <w:r>
        <w:rPr>
          <w:rFonts w:ascii="Arial" w:hAnsi="Arial" w:cs="Arial"/>
          <w:sz w:val="24"/>
          <w:szCs w:val="24"/>
        </w:rPr>
        <w:t>hild employment legislation.</w:t>
      </w:r>
    </w:p>
    <w:p w:rsidR="00EF0C95" w:rsidRDefault="00EF0C95" w:rsidP="002409D7">
      <w:pPr>
        <w:spacing w:line="360" w:lineRule="auto"/>
        <w:ind w:left="720" w:hanging="720"/>
        <w:jc w:val="both"/>
        <w:rPr>
          <w:rFonts w:ascii="Arial" w:hAnsi="Arial" w:cs="Arial"/>
          <w:b/>
          <w:sz w:val="24"/>
          <w:szCs w:val="24"/>
          <w:u w:val="single"/>
        </w:rPr>
      </w:pPr>
    </w:p>
    <w:p w:rsidR="00F91ADD" w:rsidRDefault="00F91ADD" w:rsidP="002409D7">
      <w:pPr>
        <w:spacing w:line="360" w:lineRule="auto"/>
        <w:ind w:left="720" w:hanging="720"/>
        <w:jc w:val="both"/>
        <w:rPr>
          <w:rFonts w:ascii="Arial" w:hAnsi="Arial" w:cs="Arial"/>
          <w:b/>
          <w:sz w:val="24"/>
          <w:szCs w:val="24"/>
          <w:u w:val="single"/>
        </w:rPr>
      </w:pPr>
      <w:r>
        <w:rPr>
          <w:rFonts w:ascii="Arial" w:hAnsi="Arial" w:cs="Arial"/>
          <w:b/>
          <w:sz w:val="24"/>
          <w:szCs w:val="24"/>
          <w:u w:val="single"/>
        </w:rPr>
        <w:t>945/21P Online Safety Strategy</w:t>
      </w:r>
      <w:r w:rsidR="00B51D7B">
        <w:rPr>
          <w:rFonts w:ascii="Arial" w:hAnsi="Arial" w:cs="Arial"/>
          <w:b/>
          <w:sz w:val="24"/>
          <w:szCs w:val="24"/>
          <w:u w:val="single"/>
        </w:rPr>
        <w:t xml:space="preserve"> (see paper BM45-02.21P7)</w:t>
      </w:r>
    </w:p>
    <w:p w:rsidR="00EF0C95" w:rsidRDefault="00EF0C95" w:rsidP="002409D7">
      <w:pPr>
        <w:spacing w:line="360" w:lineRule="auto"/>
        <w:ind w:left="720" w:hanging="720"/>
        <w:jc w:val="both"/>
        <w:rPr>
          <w:rFonts w:ascii="Arial" w:hAnsi="Arial" w:cs="Arial"/>
          <w:sz w:val="24"/>
          <w:szCs w:val="24"/>
        </w:rPr>
      </w:pPr>
      <w:r w:rsidRPr="00EF0C95">
        <w:rPr>
          <w:rFonts w:ascii="Arial" w:hAnsi="Arial" w:cs="Arial"/>
          <w:sz w:val="24"/>
          <w:szCs w:val="24"/>
        </w:rPr>
        <w:t>9.1</w:t>
      </w:r>
      <w:r w:rsidRPr="00EF0C95">
        <w:rPr>
          <w:rFonts w:ascii="Arial" w:hAnsi="Arial" w:cs="Arial"/>
          <w:sz w:val="24"/>
          <w:szCs w:val="24"/>
        </w:rPr>
        <w:tab/>
      </w:r>
      <w:r w:rsidR="00B51D7B">
        <w:rPr>
          <w:rFonts w:ascii="Arial" w:hAnsi="Arial" w:cs="Arial"/>
          <w:sz w:val="24"/>
          <w:szCs w:val="24"/>
        </w:rPr>
        <w:t xml:space="preserve">Ms McAllister </w:t>
      </w:r>
      <w:r w:rsidR="00605537">
        <w:rPr>
          <w:rFonts w:ascii="Arial" w:hAnsi="Arial" w:cs="Arial"/>
          <w:sz w:val="24"/>
          <w:szCs w:val="24"/>
        </w:rPr>
        <w:t xml:space="preserve">outlined the </w:t>
      </w:r>
      <w:r w:rsidR="000A4D98">
        <w:rPr>
          <w:rFonts w:ascii="Arial" w:hAnsi="Arial" w:cs="Arial"/>
          <w:sz w:val="24"/>
          <w:szCs w:val="24"/>
        </w:rPr>
        <w:t>purpose and functioning of</w:t>
      </w:r>
      <w:r w:rsidR="00605537">
        <w:rPr>
          <w:rFonts w:ascii="Arial" w:hAnsi="Arial" w:cs="Arial"/>
          <w:sz w:val="24"/>
          <w:szCs w:val="24"/>
        </w:rPr>
        <w:t xml:space="preserve"> </w:t>
      </w:r>
      <w:r w:rsidR="00B51D7B">
        <w:rPr>
          <w:rFonts w:ascii="Arial" w:hAnsi="Arial" w:cs="Arial"/>
          <w:sz w:val="24"/>
          <w:szCs w:val="24"/>
        </w:rPr>
        <w:t xml:space="preserve">the E-Safety forum, chaired by C/Inspector Gary McDonald from PSNI.  </w:t>
      </w:r>
      <w:r w:rsidR="000A4D98">
        <w:rPr>
          <w:rFonts w:ascii="Arial" w:hAnsi="Arial" w:cs="Arial"/>
          <w:sz w:val="24"/>
          <w:szCs w:val="24"/>
        </w:rPr>
        <w:t xml:space="preserve">The Online Strategy which had been developed by NCB (Commissioned by SBNI), was due to go to the assembly in 2016, however after the collapse of the Executive and NI Assembly, the DOH decided to refresh the Strategy in 2018 with a view to </w:t>
      </w:r>
      <w:r w:rsidR="000A4D98">
        <w:rPr>
          <w:rFonts w:ascii="Arial" w:hAnsi="Arial" w:cs="Arial"/>
          <w:sz w:val="24"/>
          <w:szCs w:val="24"/>
        </w:rPr>
        <w:lastRenderedPageBreak/>
        <w:t xml:space="preserve">placing it before the Executive in 2020.  </w:t>
      </w:r>
      <w:r w:rsidR="00605537">
        <w:rPr>
          <w:rFonts w:ascii="Arial" w:hAnsi="Arial" w:cs="Arial"/>
          <w:sz w:val="24"/>
          <w:szCs w:val="24"/>
        </w:rPr>
        <w:t xml:space="preserve">The SBNI engaged in an extensive </w:t>
      </w:r>
      <w:r w:rsidR="00B51D7B">
        <w:rPr>
          <w:rFonts w:ascii="Arial" w:hAnsi="Arial" w:cs="Arial"/>
          <w:sz w:val="24"/>
          <w:szCs w:val="24"/>
        </w:rPr>
        <w:t>consultation in 2019/2020</w:t>
      </w:r>
      <w:r w:rsidR="000A4D98">
        <w:rPr>
          <w:rFonts w:ascii="Arial" w:hAnsi="Arial" w:cs="Arial"/>
          <w:sz w:val="24"/>
          <w:szCs w:val="24"/>
        </w:rPr>
        <w:t xml:space="preserve"> to achieve this purpose</w:t>
      </w:r>
      <w:r w:rsidR="00B51D7B">
        <w:rPr>
          <w:rFonts w:ascii="Arial" w:hAnsi="Arial" w:cs="Arial"/>
          <w:sz w:val="24"/>
          <w:szCs w:val="24"/>
        </w:rPr>
        <w:t>.</w:t>
      </w:r>
    </w:p>
    <w:p w:rsidR="00605537" w:rsidRDefault="00B51D7B" w:rsidP="002409D7">
      <w:pPr>
        <w:spacing w:line="360" w:lineRule="auto"/>
        <w:ind w:left="720" w:hanging="720"/>
        <w:jc w:val="both"/>
        <w:rPr>
          <w:rFonts w:ascii="Arial" w:hAnsi="Arial" w:cs="Arial"/>
          <w:sz w:val="24"/>
          <w:szCs w:val="24"/>
        </w:rPr>
      </w:pPr>
      <w:r>
        <w:rPr>
          <w:rFonts w:ascii="Arial" w:hAnsi="Arial" w:cs="Arial"/>
          <w:sz w:val="24"/>
          <w:szCs w:val="24"/>
        </w:rPr>
        <w:t>9.2</w:t>
      </w:r>
      <w:r>
        <w:rPr>
          <w:rFonts w:ascii="Arial" w:hAnsi="Arial" w:cs="Arial"/>
          <w:sz w:val="24"/>
          <w:szCs w:val="24"/>
        </w:rPr>
        <w:tab/>
      </w:r>
      <w:r w:rsidR="00605537">
        <w:rPr>
          <w:rFonts w:ascii="Arial" w:hAnsi="Arial" w:cs="Arial"/>
          <w:sz w:val="24"/>
          <w:szCs w:val="24"/>
        </w:rPr>
        <w:t xml:space="preserve">Ms McAllister commented the </w:t>
      </w:r>
      <w:r>
        <w:rPr>
          <w:rFonts w:ascii="Arial" w:hAnsi="Arial" w:cs="Arial"/>
          <w:sz w:val="24"/>
          <w:szCs w:val="24"/>
        </w:rPr>
        <w:t xml:space="preserve">Strategy was </w:t>
      </w:r>
      <w:r w:rsidR="000A4D98">
        <w:rPr>
          <w:rFonts w:ascii="Arial" w:hAnsi="Arial" w:cs="Arial"/>
          <w:sz w:val="24"/>
          <w:szCs w:val="24"/>
        </w:rPr>
        <w:t xml:space="preserve">approved by the NI Executive and was </w:t>
      </w:r>
      <w:r w:rsidR="00027B77">
        <w:rPr>
          <w:rFonts w:ascii="Arial" w:hAnsi="Arial" w:cs="Arial"/>
          <w:sz w:val="24"/>
          <w:szCs w:val="24"/>
        </w:rPr>
        <w:t>subsequently</w:t>
      </w:r>
      <w:r w:rsidR="000A4D98">
        <w:rPr>
          <w:rFonts w:ascii="Arial" w:hAnsi="Arial" w:cs="Arial"/>
          <w:sz w:val="24"/>
          <w:szCs w:val="24"/>
        </w:rPr>
        <w:t xml:space="preserve"> </w:t>
      </w:r>
      <w:r>
        <w:rPr>
          <w:rFonts w:ascii="Arial" w:hAnsi="Arial" w:cs="Arial"/>
          <w:sz w:val="24"/>
          <w:szCs w:val="24"/>
        </w:rPr>
        <w:t>published on I</w:t>
      </w:r>
      <w:r w:rsidR="00605537">
        <w:rPr>
          <w:rFonts w:ascii="Arial" w:hAnsi="Arial" w:cs="Arial"/>
          <w:sz w:val="24"/>
          <w:szCs w:val="24"/>
        </w:rPr>
        <w:t>nternet Safety Day on 9/02/20</w:t>
      </w:r>
      <w:r w:rsidR="00027B77">
        <w:rPr>
          <w:rFonts w:ascii="Arial" w:hAnsi="Arial" w:cs="Arial"/>
          <w:sz w:val="24"/>
          <w:szCs w:val="24"/>
        </w:rPr>
        <w:t>21</w:t>
      </w:r>
      <w:r w:rsidR="000A4D98">
        <w:rPr>
          <w:rFonts w:ascii="Arial" w:hAnsi="Arial" w:cs="Arial"/>
          <w:sz w:val="24"/>
          <w:szCs w:val="24"/>
        </w:rPr>
        <w:t>.</w:t>
      </w:r>
      <w:r w:rsidR="00605537">
        <w:rPr>
          <w:rFonts w:ascii="Arial" w:hAnsi="Arial" w:cs="Arial"/>
          <w:sz w:val="24"/>
          <w:szCs w:val="24"/>
        </w:rPr>
        <w:t xml:space="preserve">  Ms McAllister commented the strategy has been agreed but the Department of Finance has not</w:t>
      </w:r>
      <w:r w:rsidR="00DD3CE3">
        <w:rPr>
          <w:rFonts w:ascii="Arial" w:hAnsi="Arial" w:cs="Arial"/>
          <w:sz w:val="24"/>
          <w:szCs w:val="24"/>
        </w:rPr>
        <w:t xml:space="preserve"> yet</w:t>
      </w:r>
      <w:r w:rsidR="00605537">
        <w:rPr>
          <w:rFonts w:ascii="Arial" w:hAnsi="Arial" w:cs="Arial"/>
          <w:sz w:val="24"/>
          <w:szCs w:val="24"/>
        </w:rPr>
        <w:t xml:space="preserve"> approved the funding to support the 3 year </w:t>
      </w:r>
      <w:r w:rsidR="000A4D98">
        <w:rPr>
          <w:rFonts w:ascii="Arial" w:hAnsi="Arial" w:cs="Arial"/>
          <w:sz w:val="24"/>
          <w:szCs w:val="24"/>
        </w:rPr>
        <w:t>A</w:t>
      </w:r>
      <w:r w:rsidR="00605537">
        <w:rPr>
          <w:rFonts w:ascii="Arial" w:hAnsi="Arial" w:cs="Arial"/>
          <w:sz w:val="24"/>
          <w:szCs w:val="24"/>
        </w:rPr>
        <w:t xml:space="preserve">ction </w:t>
      </w:r>
      <w:r w:rsidR="000A4D98">
        <w:rPr>
          <w:rFonts w:ascii="Arial" w:hAnsi="Arial" w:cs="Arial"/>
          <w:sz w:val="24"/>
          <w:szCs w:val="24"/>
        </w:rPr>
        <w:t>P</w:t>
      </w:r>
      <w:r w:rsidR="00605537">
        <w:rPr>
          <w:rFonts w:ascii="Arial" w:hAnsi="Arial" w:cs="Arial"/>
          <w:sz w:val="24"/>
          <w:szCs w:val="24"/>
        </w:rPr>
        <w:t>lan</w:t>
      </w:r>
      <w:r w:rsidR="000A4D98">
        <w:rPr>
          <w:rFonts w:ascii="Arial" w:hAnsi="Arial" w:cs="Arial"/>
          <w:sz w:val="24"/>
          <w:szCs w:val="24"/>
        </w:rPr>
        <w:t xml:space="preserve"> attendant upon the Strategy</w:t>
      </w:r>
      <w:r w:rsidR="00605537">
        <w:rPr>
          <w:rFonts w:ascii="Arial" w:hAnsi="Arial" w:cs="Arial"/>
          <w:sz w:val="24"/>
          <w:szCs w:val="24"/>
        </w:rPr>
        <w:t>.</w:t>
      </w:r>
    </w:p>
    <w:p w:rsidR="00605537" w:rsidRDefault="00605537" w:rsidP="002409D7">
      <w:pPr>
        <w:spacing w:line="360" w:lineRule="auto"/>
        <w:ind w:left="720" w:hanging="720"/>
        <w:jc w:val="both"/>
        <w:rPr>
          <w:rFonts w:ascii="Arial" w:hAnsi="Arial" w:cs="Arial"/>
          <w:sz w:val="24"/>
          <w:szCs w:val="24"/>
        </w:rPr>
      </w:pPr>
      <w:r>
        <w:rPr>
          <w:rFonts w:ascii="Arial" w:hAnsi="Arial" w:cs="Arial"/>
          <w:sz w:val="24"/>
          <w:szCs w:val="24"/>
        </w:rPr>
        <w:t>9.4</w:t>
      </w:r>
      <w:r>
        <w:rPr>
          <w:rFonts w:ascii="Arial" w:hAnsi="Arial" w:cs="Arial"/>
          <w:sz w:val="24"/>
          <w:szCs w:val="24"/>
        </w:rPr>
        <w:tab/>
        <w:t>The SBNI ha</w:t>
      </w:r>
      <w:r w:rsidR="00027B77">
        <w:rPr>
          <w:rFonts w:ascii="Arial" w:hAnsi="Arial" w:cs="Arial"/>
          <w:sz w:val="24"/>
          <w:szCs w:val="24"/>
        </w:rPr>
        <w:t>s</w:t>
      </w:r>
      <w:r>
        <w:rPr>
          <w:rFonts w:ascii="Arial" w:hAnsi="Arial" w:cs="Arial"/>
          <w:sz w:val="24"/>
          <w:szCs w:val="24"/>
        </w:rPr>
        <w:t xml:space="preserve"> been given specific roles within the Action Plan</w:t>
      </w:r>
      <w:r w:rsidR="00D47806">
        <w:rPr>
          <w:rFonts w:ascii="Arial" w:hAnsi="Arial" w:cs="Arial"/>
          <w:sz w:val="24"/>
          <w:szCs w:val="24"/>
        </w:rPr>
        <w:t xml:space="preserve"> to </w:t>
      </w:r>
      <w:r w:rsidR="00A0646F">
        <w:rPr>
          <w:rFonts w:ascii="Arial" w:hAnsi="Arial" w:cs="Arial"/>
          <w:sz w:val="24"/>
          <w:szCs w:val="24"/>
        </w:rPr>
        <w:t>deliver</w:t>
      </w:r>
      <w:r w:rsidR="000A4D98">
        <w:rPr>
          <w:rFonts w:ascii="Arial" w:hAnsi="Arial" w:cs="Arial"/>
          <w:sz w:val="24"/>
          <w:szCs w:val="24"/>
        </w:rPr>
        <w:t>, for example, an Online</w:t>
      </w:r>
      <w:r w:rsidR="00A3415E">
        <w:rPr>
          <w:rFonts w:ascii="Arial" w:hAnsi="Arial" w:cs="Arial"/>
          <w:sz w:val="24"/>
          <w:szCs w:val="24"/>
        </w:rPr>
        <w:t xml:space="preserve"> Safety Train</w:t>
      </w:r>
      <w:r w:rsidR="00D47806">
        <w:rPr>
          <w:rFonts w:ascii="Arial" w:hAnsi="Arial" w:cs="Arial"/>
          <w:sz w:val="24"/>
          <w:szCs w:val="24"/>
        </w:rPr>
        <w:t>ing</w:t>
      </w:r>
      <w:r w:rsidR="000A4D98">
        <w:rPr>
          <w:rFonts w:ascii="Arial" w:hAnsi="Arial" w:cs="Arial"/>
          <w:sz w:val="24"/>
          <w:szCs w:val="24"/>
        </w:rPr>
        <w:t xml:space="preserve"> Accreditation scheme</w:t>
      </w:r>
      <w:r w:rsidR="00D47806">
        <w:rPr>
          <w:rFonts w:ascii="Arial" w:hAnsi="Arial" w:cs="Arial"/>
          <w:sz w:val="24"/>
          <w:szCs w:val="24"/>
        </w:rPr>
        <w:t>.  The SBNI ha</w:t>
      </w:r>
      <w:r w:rsidR="00027B77">
        <w:rPr>
          <w:rFonts w:ascii="Arial" w:hAnsi="Arial" w:cs="Arial"/>
          <w:sz w:val="24"/>
          <w:szCs w:val="24"/>
        </w:rPr>
        <w:t>s</w:t>
      </w:r>
      <w:r w:rsidR="00D47806">
        <w:rPr>
          <w:rFonts w:ascii="Arial" w:hAnsi="Arial" w:cs="Arial"/>
          <w:sz w:val="24"/>
          <w:szCs w:val="24"/>
        </w:rPr>
        <w:t xml:space="preserve"> </w:t>
      </w:r>
      <w:r w:rsidR="00A0646F">
        <w:rPr>
          <w:rFonts w:ascii="Arial" w:hAnsi="Arial" w:cs="Arial"/>
          <w:sz w:val="24"/>
          <w:szCs w:val="24"/>
        </w:rPr>
        <w:t>applied for</w:t>
      </w:r>
      <w:r w:rsidR="00D47806">
        <w:rPr>
          <w:rFonts w:ascii="Arial" w:hAnsi="Arial" w:cs="Arial"/>
          <w:sz w:val="24"/>
          <w:szCs w:val="24"/>
        </w:rPr>
        <w:t xml:space="preserve"> funding for </w:t>
      </w:r>
      <w:r w:rsidR="00A0646F">
        <w:rPr>
          <w:rFonts w:ascii="Arial" w:hAnsi="Arial" w:cs="Arial"/>
          <w:sz w:val="24"/>
          <w:szCs w:val="24"/>
        </w:rPr>
        <w:t>a Project</w:t>
      </w:r>
      <w:r w:rsidR="00D47806">
        <w:rPr>
          <w:rFonts w:ascii="Arial" w:hAnsi="Arial" w:cs="Arial"/>
          <w:sz w:val="24"/>
          <w:szCs w:val="24"/>
        </w:rPr>
        <w:t xml:space="preserve"> Co-ordinator and A</w:t>
      </w:r>
      <w:r w:rsidR="00A3415E">
        <w:rPr>
          <w:rFonts w:ascii="Arial" w:hAnsi="Arial" w:cs="Arial"/>
          <w:sz w:val="24"/>
          <w:szCs w:val="24"/>
        </w:rPr>
        <w:t>dministration support to deliver this Strategy.</w:t>
      </w:r>
    </w:p>
    <w:p w:rsidR="00EA11B9" w:rsidRDefault="00A3415E" w:rsidP="002409D7">
      <w:pPr>
        <w:spacing w:line="360" w:lineRule="auto"/>
        <w:ind w:left="720" w:hanging="720"/>
        <w:jc w:val="both"/>
        <w:rPr>
          <w:rFonts w:ascii="Arial" w:hAnsi="Arial" w:cs="Arial"/>
          <w:sz w:val="24"/>
          <w:szCs w:val="24"/>
        </w:rPr>
      </w:pPr>
      <w:r>
        <w:rPr>
          <w:rFonts w:ascii="Arial" w:hAnsi="Arial" w:cs="Arial"/>
          <w:sz w:val="24"/>
          <w:szCs w:val="24"/>
        </w:rPr>
        <w:t>9.5</w:t>
      </w:r>
      <w:r>
        <w:rPr>
          <w:rFonts w:ascii="Arial" w:hAnsi="Arial" w:cs="Arial"/>
          <w:sz w:val="24"/>
          <w:szCs w:val="24"/>
        </w:rPr>
        <w:tab/>
        <w:t xml:space="preserve">The Chair confirmed the SBNI will implement the project when </w:t>
      </w:r>
      <w:r w:rsidR="000A4D98">
        <w:rPr>
          <w:rFonts w:ascii="Arial" w:hAnsi="Arial" w:cs="Arial"/>
          <w:sz w:val="24"/>
          <w:szCs w:val="24"/>
        </w:rPr>
        <w:t>the funding is confirmed</w:t>
      </w:r>
      <w:r>
        <w:rPr>
          <w:rFonts w:ascii="Arial" w:hAnsi="Arial" w:cs="Arial"/>
          <w:sz w:val="24"/>
          <w:szCs w:val="24"/>
        </w:rPr>
        <w:t>.</w:t>
      </w:r>
    </w:p>
    <w:p w:rsidR="007A58D3" w:rsidRDefault="00F91ADD" w:rsidP="007A58D3">
      <w:pPr>
        <w:spacing w:line="360" w:lineRule="auto"/>
        <w:ind w:left="720" w:hanging="720"/>
        <w:jc w:val="both"/>
        <w:rPr>
          <w:rFonts w:ascii="Arial" w:hAnsi="Arial" w:cs="Arial"/>
          <w:b/>
          <w:sz w:val="24"/>
          <w:szCs w:val="24"/>
          <w:u w:val="single"/>
        </w:rPr>
      </w:pPr>
      <w:r>
        <w:rPr>
          <w:rFonts w:ascii="Arial" w:hAnsi="Arial" w:cs="Arial"/>
          <w:b/>
          <w:sz w:val="24"/>
          <w:szCs w:val="24"/>
          <w:u w:val="single"/>
        </w:rPr>
        <w:t>AOB</w:t>
      </w:r>
    </w:p>
    <w:p w:rsidR="00A3415E" w:rsidRPr="007A58D3" w:rsidRDefault="00A3415E" w:rsidP="007A58D3">
      <w:pPr>
        <w:spacing w:line="360" w:lineRule="auto"/>
        <w:jc w:val="both"/>
        <w:rPr>
          <w:rFonts w:ascii="Arial" w:hAnsi="Arial" w:cs="Arial"/>
          <w:b/>
          <w:sz w:val="24"/>
          <w:szCs w:val="24"/>
          <w:u w:val="single"/>
        </w:rPr>
      </w:pPr>
      <w:r w:rsidRPr="00A3415E">
        <w:rPr>
          <w:rFonts w:ascii="Arial" w:hAnsi="Arial" w:cs="Arial"/>
          <w:sz w:val="24"/>
          <w:szCs w:val="24"/>
        </w:rPr>
        <w:t xml:space="preserve">The </w:t>
      </w:r>
      <w:r w:rsidR="00991447">
        <w:rPr>
          <w:rFonts w:ascii="Arial" w:hAnsi="Arial" w:cs="Arial"/>
          <w:sz w:val="24"/>
          <w:szCs w:val="24"/>
        </w:rPr>
        <w:t>Chair announced to</w:t>
      </w:r>
      <w:r w:rsidR="007A58D3">
        <w:rPr>
          <w:rFonts w:ascii="Arial" w:hAnsi="Arial" w:cs="Arial"/>
          <w:sz w:val="24"/>
          <w:szCs w:val="24"/>
        </w:rPr>
        <w:t xml:space="preserve"> the </w:t>
      </w:r>
      <w:r w:rsidR="000A4D98">
        <w:rPr>
          <w:rFonts w:ascii="Arial" w:hAnsi="Arial" w:cs="Arial"/>
          <w:sz w:val="24"/>
          <w:szCs w:val="24"/>
        </w:rPr>
        <w:t>Board the</w:t>
      </w:r>
      <w:r w:rsidR="00991447">
        <w:rPr>
          <w:rFonts w:ascii="Arial" w:hAnsi="Arial" w:cs="Arial"/>
          <w:sz w:val="24"/>
          <w:szCs w:val="24"/>
        </w:rPr>
        <w:t xml:space="preserve"> SBNI re</w:t>
      </w:r>
      <w:r w:rsidR="00DD3CE3">
        <w:rPr>
          <w:rFonts w:ascii="Arial" w:hAnsi="Arial" w:cs="Arial"/>
          <w:sz w:val="24"/>
          <w:szCs w:val="24"/>
        </w:rPr>
        <w:t>-</w:t>
      </w:r>
      <w:r w:rsidR="00991447">
        <w:rPr>
          <w:rFonts w:ascii="Arial" w:hAnsi="Arial" w:cs="Arial"/>
          <w:sz w:val="24"/>
          <w:szCs w:val="24"/>
        </w:rPr>
        <w:t>designed website would be live later th</w:t>
      </w:r>
      <w:r w:rsidR="00DD3CE3">
        <w:rPr>
          <w:rFonts w:ascii="Arial" w:hAnsi="Arial" w:cs="Arial"/>
          <w:sz w:val="24"/>
          <w:szCs w:val="24"/>
        </w:rPr>
        <w:t>is</w:t>
      </w:r>
      <w:r w:rsidR="00991447">
        <w:rPr>
          <w:rFonts w:ascii="Arial" w:hAnsi="Arial" w:cs="Arial"/>
          <w:sz w:val="24"/>
          <w:szCs w:val="24"/>
        </w:rPr>
        <w:t xml:space="preserve"> afternoon.</w:t>
      </w:r>
    </w:p>
    <w:p w:rsidR="00A3415E" w:rsidRDefault="00A3415E" w:rsidP="0066722A">
      <w:pPr>
        <w:spacing w:line="360" w:lineRule="auto"/>
        <w:jc w:val="both"/>
        <w:rPr>
          <w:rFonts w:ascii="Arial" w:hAnsi="Arial" w:cs="Arial"/>
          <w:sz w:val="24"/>
          <w:szCs w:val="24"/>
        </w:rPr>
      </w:pPr>
      <w:r>
        <w:rPr>
          <w:rFonts w:ascii="Arial" w:hAnsi="Arial" w:cs="Arial"/>
          <w:sz w:val="24"/>
          <w:szCs w:val="24"/>
        </w:rPr>
        <w:t xml:space="preserve">The Chair confirmed the SBNI is progressing </w:t>
      </w:r>
      <w:r w:rsidR="0066722A">
        <w:rPr>
          <w:rFonts w:ascii="Arial" w:hAnsi="Arial" w:cs="Arial"/>
          <w:sz w:val="24"/>
          <w:szCs w:val="24"/>
        </w:rPr>
        <w:t xml:space="preserve">with the review of </w:t>
      </w:r>
      <w:r w:rsidR="00883BB4">
        <w:rPr>
          <w:rFonts w:ascii="Arial" w:hAnsi="Arial" w:cs="Arial"/>
          <w:sz w:val="24"/>
          <w:szCs w:val="24"/>
        </w:rPr>
        <w:t>CDOP</w:t>
      </w:r>
      <w:r w:rsidR="000A4D98">
        <w:rPr>
          <w:rFonts w:ascii="Arial" w:hAnsi="Arial" w:cs="Arial"/>
          <w:sz w:val="24"/>
          <w:szCs w:val="24"/>
        </w:rPr>
        <w:t>.</w:t>
      </w:r>
      <w:r w:rsidR="00643844">
        <w:rPr>
          <w:rFonts w:ascii="Arial" w:hAnsi="Arial" w:cs="Arial"/>
          <w:sz w:val="24"/>
          <w:szCs w:val="24"/>
        </w:rPr>
        <w:t xml:space="preserve">  </w:t>
      </w:r>
      <w:r w:rsidR="00883BB4">
        <w:rPr>
          <w:rFonts w:ascii="Arial" w:hAnsi="Arial" w:cs="Arial"/>
          <w:sz w:val="24"/>
          <w:szCs w:val="24"/>
        </w:rPr>
        <w:t xml:space="preserve"> The Chair confirmed that </w:t>
      </w:r>
      <w:r w:rsidR="000A4D98">
        <w:rPr>
          <w:rFonts w:ascii="Arial" w:hAnsi="Arial" w:cs="Arial"/>
          <w:sz w:val="24"/>
          <w:szCs w:val="24"/>
        </w:rPr>
        <w:t xml:space="preserve">Ms </w:t>
      </w:r>
      <w:r w:rsidR="00883BB4">
        <w:rPr>
          <w:rFonts w:ascii="Arial" w:hAnsi="Arial" w:cs="Arial"/>
          <w:sz w:val="24"/>
          <w:szCs w:val="24"/>
        </w:rPr>
        <w:t xml:space="preserve">Eileen McEneaney, </w:t>
      </w:r>
      <w:r w:rsidR="00E22203">
        <w:rPr>
          <w:rFonts w:ascii="Arial" w:hAnsi="Arial" w:cs="Arial"/>
          <w:sz w:val="24"/>
          <w:szCs w:val="24"/>
        </w:rPr>
        <w:t>f</w:t>
      </w:r>
      <w:r w:rsidR="00883BB4">
        <w:rPr>
          <w:rFonts w:ascii="Arial" w:hAnsi="Arial" w:cs="Arial"/>
          <w:sz w:val="24"/>
          <w:szCs w:val="24"/>
        </w:rPr>
        <w:t xml:space="preserve">ormer Director of Nursing in the Northern Trust will lead </w:t>
      </w:r>
      <w:r w:rsidR="000A4D98">
        <w:rPr>
          <w:rFonts w:ascii="Arial" w:hAnsi="Arial" w:cs="Arial"/>
          <w:sz w:val="24"/>
          <w:szCs w:val="24"/>
        </w:rPr>
        <w:t xml:space="preserve">upon </w:t>
      </w:r>
      <w:r w:rsidR="00883BB4">
        <w:rPr>
          <w:rFonts w:ascii="Arial" w:hAnsi="Arial" w:cs="Arial"/>
          <w:sz w:val="24"/>
          <w:szCs w:val="24"/>
        </w:rPr>
        <w:t xml:space="preserve">this piece of work </w:t>
      </w:r>
      <w:r w:rsidR="0066722A">
        <w:rPr>
          <w:rFonts w:ascii="Arial" w:hAnsi="Arial" w:cs="Arial"/>
          <w:sz w:val="24"/>
          <w:szCs w:val="24"/>
        </w:rPr>
        <w:t>wit</w:t>
      </w:r>
      <w:r w:rsidR="00643844">
        <w:rPr>
          <w:rFonts w:ascii="Arial" w:hAnsi="Arial" w:cs="Arial"/>
          <w:sz w:val="24"/>
          <w:szCs w:val="24"/>
        </w:rPr>
        <w:t>h</w:t>
      </w:r>
      <w:r w:rsidR="000A4D98">
        <w:rPr>
          <w:rFonts w:ascii="Arial" w:hAnsi="Arial" w:cs="Arial"/>
          <w:sz w:val="24"/>
          <w:szCs w:val="24"/>
        </w:rPr>
        <w:t>in</w:t>
      </w:r>
      <w:r w:rsidR="00643844">
        <w:rPr>
          <w:rFonts w:ascii="Arial" w:hAnsi="Arial" w:cs="Arial"/>
          <w:sz w:val="24"/>
          <w:szCs w:val="24"/>
        </w:rPr>
        <w:t xml:space="preserve"> the SBNI.  The SBNI </w:t>
      </w:r>
      <w:r w:rsidR="00E22203">
        <w:rPr>
          <w:rFonts w:ascii="Arial" w:hAnsi="Arial" w:cs="Arial"/>
          <w:sz w:val="24"/>
          <w:szCs w:val="24"/>
        </w:rPr>
        <w:t>is</w:t>
      </w:r>
      <w:r w:rsidR="00643844">
        <w:rPr>
          <w:rFonts w:ascii="Arial" w:hAnsi="Arial" w:cs="Arial"/>
          <w:sz w:val="24"/>
          <w:szCs w:val="24"/>
        </w:rPr>
        <w:t xml:space="preserve"> </w:t>
      </w:r>
      <w:r w:rsidR="0066722A">
        <w:rPr>
          <w:rFonts w:ascii="Arial" w:hAnsi="Arial" w:cs="Arial"/>
          <w:sz w:val="24"/>
          <w:szCs w:val="24"/>
        </w:rPr>
        <w:t>meet</w:t>
      </w:r>
      <w:r w:rsidR="00643844">
        <w:rPr>
          <w:rFonts w:ascii="Arial" w:hAnsi="Arial" w:cs="Arial"/>
          <w:sz w:val="24"/>
          <w:szCs w:val="24"/>
        </w:rPr>
        <w:t>ing</w:t>
      </w:r>
      <w:r w:rsidR="0066722A">
        <w:rPr>
          <w:rFonts w:ascii="Arial" w:hAnsi="Arial" w:cs="Arial"/>
          <w:sz w:val="24"/>
          <w:szCs w:val="24"/>
        </w:rPr>
        <w:t xml:space="preserve"> with the DOH to finalise the Terms of Reference to move </w:t>
      </w:r>
      <w:r w:rsidR="000A4D98">
        <w:rPr>
          <w:rFonts w:ascii="Arial" w:hAnsi="Arial" w:cs="Arial"/>
          <w:sz w:val="24"/>
          <w:szCs w:val="24"/>
        </w:rPr>
        <w:t>this work</w:t>
      </w:r>
      <w:r w:rsidR="0066722A">
        <w:rPr>
          <w:rFonts w:ascii="Arial" w:hAnsi="Arial" w:cs="Arial"/>
          <w:sz w:val="24"/>
          <w:szCs w:val="24"/>
        </w:rPr>
        <w:t xml:space="preserve"> forward.</w:t>
      </w:r>
    </w:p>
    <w:p w:rsidR="0066722A" w:rsidRDefault="0066722A" w:rsidP="0066722A">
      <w:pPr>
        <w:spacing w:line="360" w:lineRule="auto"/>
        <w:jc w:val="both"/>
        <w:rPr>
          <w:rFonts w:ascii="Arial" w:hAnsi="Arial" w:cs="Arial"/>
          <w:sz w:val="24"/>
          <w:szCs w:val="24"/>
        </w:rPr>
      </w:pPr>
      <w:r>
        <w:rPr>
          <w:rFonts w:ascii="Arial" w:hAnsi="Arial" w:cs="Arial"/>
          <w:sz w:val="24"/>
          <w:szCs w:val="24"/>
        </w:rPr>
        <w:t>The Chair thanked everyone for their patience working with online meetings throughout the pandemic.</w:t>
      </w:r>
    </w:p>
    <w:p w:rsidR="0066722A" w:rsidRDefault="0066722A" w:rsidP="0066722A">
      <w:pPr>
        <w:spacing w:line="360" w:lineRule="auto"/>
        <w:jc w:val="both"/>
        <w:rPr>
          <w:rFonts w:ascii="Arial" w:hAnsi="Arial" w:cs="Arial"/>
          <w:sz w:val="24"/>
          <w:szCs w:val="24"/>
        </w:rPr>
      </w:pPr>
      <w:r>
        <w:rPr>
          <w:rFonts w:ascii="Arial" w:hAnsi="Arial" w:cs="Arial"/>
          <w:sz w:val="24"/>
          <w:szCs w:val="24"/>
        </w:rPr>
        <w:t>Mr Morton congratulated the Chair on her appointment for the next 4 years.</w:t>
      </w:r>
      <w:r w:rsidR="00240D34">
        <w:rPr>
          <w:rFonts w:ascii="Arial" w:hAnsi="Arial" w:cs="Arial"/>
          <w:sz w:val="24"/>
          <w:szCs w:val="24"/>
        </w:rPr>
        <w:t xml:space="preserve">  Members indicated their agreement with Mr Morton’s sentiments regarding the Chair’s reappointment.</w:t>
      </w:r>
      <w:r>
        <w:rPr>
          <w:rFonts w:ascii="Arial" w:hAnsi="Arial" w:cs="Arial"/>
          <w:sz w:val="24"/>
          <w:szCs w:val="24"/>
        </w:rPr>
        <w:t xml:space="preserve"> </w:t>
      </w:r>
    </w:p>
    <w:p w:rsidR="00CB216B" w:rsidRDefault="00CB216B" w:rsidP="002409D7">
      <w:pPr>
        <w:spacing w:line="360" w:lineRule="auto"/>
        <w:ind w:left="720" w:hanging="720"/>
        <w:jc w:val="both"/>
        <w:rPr>
          <w:rFonts w:ascii="Arial" w:hAnsi="Arial" w:cs="Arial"/>
          <w:sz w:val="24"/>
          <w:szCs w:val="24"/>
        </w:rPr>
      </w:pPr>
    </w:p>
    <w:p w:rsidR="00CB216B" w:rsidRDefault="00CB216B" w:rsidP="002409D7">
      <w:pPr>
        <w:spacing w:line="360" w:lineRule="auto"/>
        <w:ind w:left="720" w:hanging="720"/>
        <w:jc w:val="both"/>
        <w:rPr>
          <w:rFonts w:ascii="Arial" w:hAnsi="Arial" w:cs="Arial"/>
          <w:sz w:val="24"/>
          <w:szCs w:val="24"/>
        </w:rPr>
      </w:pPr>
    </w:p>
    <w:p w:rsidR="00CB216B" w:rsidRDefault="00CB216B" w:rsidP="002409D7">
      <w:pPr>
        <w:spacing w:line="360" w:lineRule="auto"/>
        <w:ind w:left="720" w:hanging="720"/>
        <w:jc w:val="both"/>
        <w:rPr>
          <w:rFonts w:ascii="Arial" w:hAnsi="Arial" w:cs="Arial"/>
          <w:sz w:val="24"/>
          <w:szCs w:val="24"/>
        </w:rPr>
      </w:pPr>
    </w:p>
    <w:p w:rsidR="00CB216B" w:rsidRDefault="00CB216B" w:rsidP="002409D7">
      <w:pPr>
        <w:spacing w:line="360" w:lineRule="auto"/>
        <w:ind w:left="720" w:hanging="720"/>
        <w:jc w:val="both"/>
        <w:rPr>
          <w:rFonts w:ascii="Arial" w:hAnsi="Arial" w:cs="Arial"/>
          <w:sz w:val="24"/>
          <w:szCs w:val="24"/>
        </w:rPr>
      </w:pPr>
    </w:p>
    <w:p w:rsidR="00CF3B3F" w:rsidRPr="0066722A" w:rsidRDefault="0066722A" w:rsidP="002409D7">
      <w:pPr>
        <w:spacing w:line="360" w:lineRule="auto"/>
        <w:ind w:left="720" w:hanging="720"/>
        <w:jc w:val="both"/>
        <w:rPr>
          <w:rFonts w:ascii="Arial" w:hAnsi="Arial" w:cs="Arial"/>
          <w:sz w:val="24"/>
          <w:szCs w:val="24"/>
        </w:rPr>
      </w:pPr>
      <w:r w:rsidRPr="0066722A">
        <w:rPr>
          <w:rFonts w:ascii="Arial" w:hAnsi="Arial" w:cs="Arial"/>
          <w:sz w:val="24"/>
          <w:szCs w:val="24"/>
        </w:rPr>
        <w:t xml:space="preserve">The </w:t>
      </w:r>
      <w:r>
        <w:rPr>
          <w:rFonts w:ascii="Arial" w:hAnsi="Arial" w:cs="Arial"/>
          <w:sz w:val="24"/>
          <w:szCs w:val="24"/>
        </w:rPr>
        <w:t>next Board meeting will be held on Wednesday 28</w:t>
      </w:r>
      <w:r w:rsidRPr="0066722A">
        <w:rPr>
          <w:rFonts w:ascii="Arial" w:hAnsi="Arial" w:cs="Arial"/>
          <w:sz w:val="24"/>
          <w:szCs w:val="24"/>
          <w:vertAlign w:val="superscript"/>
        </w:rPr>
        <w:t>th</w:t>
      </w:r>
      <w:r>
        <w:rPr>
          <w:rFonts w:ascii="Arial" w:hAnsi="Arial" w:cs="Arial"/>
          <w:sz w:val="24"/>
          <w:szCs w:val="24"/>
        </w:rPr>
        <w:t xml:space="preserve"> April 2021.</w:t>
      </w:r>
    </w:p>
    <w:p w:rsidR="000060A7" w:rsidRDefault="00523090" w:rsidP="003308D2">
      <w:pPr>
        <w:spacing w:line="360" w:lineRule="auto"/>
        <w:ind w:left="720" w:hanging="720"/>
        <w:jc w:val="both"/>
        <w:rPr>
          <w:rFonts w:ascii="Arial" w:hAnsi="Arial" w:cs="Arial"/>
          <w:sz w:val="24"/>
          <w:szCs w:val="24"/>
        </w:rPr>
      </w:pPr>
      <w:r w:rsidRPr="003161B7">
        <w:rPr>
          <w:rFonts w:ascii="Arial" w:hAnsi="Arial" w:cs="Arial"/>
          <w:sz w:val="24"/>
          <w:szCs w:val="24"/>
        </w:rPr>
        <w:t>T</w:t>
      </w:r>
      <w:r w:rsidR="0037375C">
        <w:rPr>
          <w:rFonts w:ascii="Arial" w:hAnsi="Arial" w:cs="Arial"/>
          <w:sz w:val="24"/>
          <w:szCs w:val="24"/>
        </w:rPr>
        <w:t>he Chair closed the public</w:t>
      </w:r>
      <w:r w:rsidR="005E17AE">
        <w:rPr>
          <w:rFonts w:ascii="Arial" w:hAnsi="Arial" w:cs="Arial"/>
          <w:sz w:val="24"/>
          <w:szCs w:val="24"/>
        </w:rPr>
        <w:t xml:space="preserve"> section of the meeting at </w:t>
      </w:r>
      <w:r w:rsidR="00B32321">
        <w:rPr>
          <w:rFonts w:ascii="Arial" w:hAnsi="Arial" w:cs="Arial"/>
          <w:sz w:val="24"/>
          <w:szCs w:val="24"/>
        </w:rPr>
        <w:t>4</w:t>
      </w:r>
      <w:r w:rsidR="001947FA">
        <w:rPr>
          <w:rFonts w:ascii="Arial" w:hAnsi="Arial" w:cs="Arial"/>
          <w:sz w:val="24"/>
          <w:szCs w:val="24"/>
        </w:rPr>
        <w:t>.20</w:t>
      </w:r>
      <w:r w:rsidR="00B32321">
        <w:rPr>
          <w:rFonts w:ascii="Arial" w:hAnsi="Arial" w:cs="Arial"/>
          <w:sz w:val="24"/>
          <w:szCs w:val="24"/>
        </w:rPr>
        <w:t>pm</w:t>
      </w:r>
    </w:p>
    <w:p w:rsidR="004763F3" w:rsidRDefault="004763F3" w:rsidP="003308D2">
      <w:pPr>
        <w:spacing w:line="360" w:lineRule="auto"/>
        <w:ind w:left="720" w:hanging="720"/>
        <w:jc w:val="both"/>
        <w:rPr>
          <w:rFonts w:ascii="Arial" w:hAnsi="Arial" w:cs="Arial"/>
          <w:b/>
          <w:sz w:val="24"/>
          <w:szCs w:val="24"/>
        </w:rPr>
      </w:pPr>
      <w:r>
        <w:rPr>
          <w:rFonts w:ascii="Arial" w:hAnsi="Arial" w:cs="Arial"/>
          <w:b/>
          <w:sz w:val="24"/>
          <w:szCs w:val="24"/>
        </w:rPr>
        <w:t>Bernie McNally</w:t>
      </w:r>
    </w:p>
    <w:p w:rsidR="004763F3" w:rsidRPr="004763F3" w:rsidRDefault="004763F3" w:rsidP="003308D2">
      <w:pPr>
        <w:spacing w:line="360" w:lineRule="auto"/>
        <w:ind w:left="720" w:hanging="720"/>
        <w:jc w:val="both"/>
        <w:rPr>
          <w:rFonts w:ascii="Arial" w:hAnsi="Arial" w:cs="Arial"/>
          <w:b/>
          <w:sz w:val="24"/>
          <w:szCs w:val="24"/>
        </w:rPr>
      </w:pPr>
      <w:r>
        <w:rPr>
          <w:rFonts w:ascii="Arial" w:hAnsi="Arial" w:cs="Arial"/>
          <w:b/>
          <w:sz w:val="24"/>
          <w:szCs w:val="24"/>
        </w:rPr>
        <w:t>Independent Chair SBNI</w:t>
      </w:r>
    </w:p>
    <w:p w:rsidR="0007232A" w:rsidRPr="00BA3639" w:rsidRDefault="0007232A" w:rsidP="002225F7">
      <w:pPr>
        <w:rPr>
          <w:rFonts w:ascii="Arial" w:hAnsi="Arial" w:cs="Arial"/>
          <w:b/>
          <w:sz w:val="24"/>
          <w:szCs w:val="24"/>
          <w:u w:val="single"/>
        </w:rPr>
      </w:pPr>
    </w:p>
    <w:sectPr w:rsidR="0007232A" w:rsidRPr="00BA36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39" w:rsidRDefault="00E92A39" w:rsidP="003308D2">
      <w:pPr>
        <w:spacing w:after="0" w:line="240" w:lineRule="auto"/>
      </w:pPr>
      <w:r>
        <w:separator/>
      </w:r>
    </w:p>
  </w:endnote>
  <w:endnote w:type="continuationSeparator" w:id="0">
    <w:p w:rsidR="00E92A39" w:rsidRDefault="00E92A39" w:rsidP="0033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32921"/>
      <w:docPartObj>
        <w:docPartGallery w:val="Page Numbers (Bottom of Page)"/>
        <w:docPartUnique/>
      </w:docPartObj>
    </w:sdtPr>
    <w:sdtEndPr>
      <w:rPr>
        <w:noProof/>
      </w:rPr>
    </w:sdtEndPr>
    <w:sdtContent>
      <w:p w:rsidR="00E31871" w:rsidRDefault="00E31871">
        <w:pPr>
          <w:pStyle w:val="Footer"/>
        </w:pPr>
        <w:r>
          <w:fldChar w:fldCharType="begin"/>
        </w:r>
        <w:r>
          <w:instrText xml:space="preserve"> PAGE   \* MERGEFORMAT </w:instrText>
        </w:r>
        <w:r>
          <w:fldChar w:fldCharType="separate"/>
        </w:r>
        <w:r w:rsidR="00000766">
          <w:rPr>
            <w:noProof/>
          </w:rPr>
          <w:t>1</w:t>
        </w:r>
        <w:r>
          <w:rPr>
            <w:noProof/>
          </w:rPr>
          <w:fldChar w:fldCharType="end"/>
        </w:r>
      </w:p>
    </w:sdtContent>
  </w:sdt>
  <w:p w:rsidR="00E31871" w:rsidRDefault="00E31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39" w:rsidRDefault="00E92A39" w:rsidP="003308D2">
      <w:pPr>
        <w:spacing w:after="0" w:line="240" w:lineRule="auto"/>
      </w:pPr>
      <w:r>
        <w:separator/>
      </w:r>
    </w:p>
  </w:footnote>
  <w:footnote w:type="continuationSeparator" w:id="0">
    <w:p w:rsidR="00E92A39" w:rsidRDefault="00E92A39" w:rsidP="00330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11E"/>
    <w:multiLevelType w:val="multilevel"/>
    <w:tmpl w:val="EE389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9F573EF"/>
    <w:multiLevelType w:val="hybridMultilevel"/>
    <w:tmpl w:val="B1FE0E1C"/>
    <w:lvl w:ilvl="0" w:tplc="0809000D">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FE43CD"/>
    <w:multiLevelType w:val="hybridMultilevel"/>
    <w:tmpl w:val="F4F871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710B00"/>
    <w:multiLevelType w:val="hybridMultilevel"/>
    <w:tmpl w:val="6130EA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C40D62"/>
    <w:multiLevelType w:val="hybridMultilevel"/>
    <w:tmpl w:val="51521B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D2"/>
    <w:rsid w:val="00000766"/>
    <w:rsid w:val="0000165C"/>
    <w:rsid w:val="00001E28"/>
    <w:rsid w:val="000060A7"/>
    <w:rsid w:val="000060B1"/>
    <w:rsid w:val="000107C6"/>
    <w:rsid w:val="00014A15"/>
    <w:rsid w:val="00026203"/>
    <w:rsid w:val="00027B77"/>
    <w:rsid w:val="000327F2"/>
    <w:rsid w:val="000333B4"/>
    <w:rsid w:val="000342D7"/>
    <w:rsid w:val="00037175"/>
    <w:rsid w:val="00045550"/>
    <w:rsid w:val="00045689"/>
    <w:rsid w:val="00047770"/>
    <w:rsid w:val="00047FF3"/>
    <w:rsid w:val="00052665"/>
    <w:rsid w:val="00060277"/>
    <w:rsid w:val="00062D77"/>
    <w:rsid w:val="00066CA6"/>
    <w:rsid w:val="0007232A"/>
    <w:rsid w:val="000815E4"/>
    <w:rsid w:val="00091E4E"/>
    <w:rsid w:val="000A01DA"/>
    <w:rsid w:val="000A4D98"/>
    <w:rsid w:val="000A721E"/>
    <w:rsid w:val="000B0B17"/>
    <w:rsid w:val="000C05EC"/>
    <w:rsid w:val="000C0B83"/>
    <w:rsid w:val="000D62E1"/>
    <w:rsid w:val="000E388E"/>
    <w:rsid w:val="000F467E"/>
    <w:rsid w:val="000F52D9"/>
    <w:rsid w:val="000F6E39"/>
    <w:rsid w:val="00101A9A"/>
    <w:rsid w:val="00115BE7"/>
    <w:rsid w:val="00120F74"/>
    <w:rsid w:val="001213C7"/>
    <w:rsid w:val="001215EE"/>
    <w:rsid w:val="00124FF9"/>
    <w:rsid w:val="00126324"/>
    <w:rsid w:val="00133A10"/>
    <w:rsid w:val="001342C2"/>
    <w:rsid w:val="00136B5F"/>
    <w:rsid w:val="00154A8D"/>
    <w:rsid w:val="00171E39"/>
    <w:rsid w:val="001737F2"/>
    <w:rsid w:val="00180FB5"/>
    <w:rsid w:val="00182A16"/>
    <w:rsid w:val="001947FA"/>
    <w:rsid w:val="001A4442"/>
    <w:rsid w:val="001B2567"/>
    <w:rsid w:val="001C2F2A"/>
    <w:rsid w:val="001C4C62"/>
    <w:rsid w:val="001E082A"/>
    <w:rsid w:val="001E511D"/>
    <w:rsid w:val="001F707D"/>
    <w:rsid w:val="00201351"/>
    <w:rsid w:val="0020286B"/>
    <w:rsid w:val="002050D9"/>
    <w:rsid w:val="00211FF2"/>
    <w:rsid w:val="0021332E"/>
    <w:rsid w:val="00213B38"/>
    <w:rsid w:val="002225F7"/>
    <w:rsid w:val="00224DE3"/>
    <w:rsid w:val="0023173D"/>
    <w:rsid w:val="002342A0"/>
    <w:rsid w:val="0023632C"/>
    <w:rsid w:val="00236A9A"/>
    <w:rsid w:val="00237368"/>
    <w:rsid w:val="002409D7"/>
    <w:rsid w:val="00240D34"/>
    <w:rsid w:val="00244DA5"/>
    <w:rsid w:val="002638FA"/>
    <w:rsid w:val="0029020D"/>
    <w:rsid w:val="00290EDB"/>
    <w:rsid w:val="002914FE"/>
    <w:rsid w:val="002A5517"/>
    <w:rsid w:val="002A636B"/>
    <w:rsid w:val="002B6C43"/>
    <w:rsid w:val="002C2108"/>
    <w:rsid w:val="002C5D44"/>
    <w:rsid w:val="002C7CEB"/>
    <w:rsid w:val="002D4C62"/>
    <w:rsid w:val="002E0139"/>
    <w:rsid w:val="002E1109"/>
    <w:rsid w:val="002E7B65"/>
    <w:rsid w:val="00300E03"/>
    <w:rsid w:val="0030353E"/>
    <w:rsid w:val="00307047"/>
    <w:rsid w:val="00311527"/>
    <w:rsid w:val="00314328"/>
    <w:rsid w:val="00315096"/>
    <w:rsid w:val="003161B7"/>
    <w:rsid w:val="00316B8F"/>
    <w:rsid w:val="00320B05"/>
    <w:rsid w:val="003308D2"/>
    <w:rsid w:val="0033571A"/>
    <w:rsid w:val="0033796B"/>
    <w:rsid w:val="00342506"/>
    <w:rsid w:val="003434B4"/>
    <w:rsid w:val="00344439"/>
    <w:rsid w:val="0035165C"/>
    <w:rsid w:val="00352415"/>
    <w:rsid w:val="00361D95"/>
    <w:rsid w:val="0037001A"/>
    <w:rsid w:val="0037113C"/>
    <w:rsid w:val="0037375C"/>
    <w:rsid w:val="00380D9E"/>
    <w:rsid w:val="00381B66"/>
    <w:rsid w:val="00383947"/>
    <w:rsid w:val="00384CFC"/>
    <w:rsid w:val="003914DF"/>
    <w:rsid w:val="003A21BE"/>
    <w:rsid w:val="003A3C07"/>
    <w:rsid w:val="003A586A"/>
    <w:rsid w:val="003B3C2F"/>
    <w:rsid w:val="003C5FEF"/>
    <w:rsid w:val="003C7B8A"/>
    <w:rsid w:val="003D205E"/>
    <w:rsid w:val="003E2BF1"/>
    <w:rsid w:val="003E2C05"/>
    <w:rsid w:val="003E463B"/>
    <w:rsid w:val="003E53F1"/>
    <w:rsid w:val="003F2BE3"/>
    <w:rsid w:val="003F410A"/>
    <w:rsid w:val="003F4B0C"/>
    <w:rsid w:val="004130CC"/>
    <w:rsid w:val="004148DA"/>
    <w:rsid w:val="00420CC2"/>
    <w:rsid w:val="0042253D"/>
    <w:rsid w:val="00424631"/>
    <w:rsid w:val="004329A5"/>
    <w:rsid w:val="004353A7"/>
    <w:rsid w:val="004430C0"/>
    <w:rsid w:val="004509C7"/>
    <w:rsid w:val="0045428E"/>
    <w:rsid w:val="0046161D"/>
    <w:rsid w:val="00471584"/>
    <w:rsid w:val="004763F3"/>
    <w:rsid w:val="00476546"/>
    <w:rsid w:val="00481E35"/>
    <w:rsid w:val="004830A4"/>
    <w:rsid w:val="00484B34"/>
    <w:rsid w:val="0048663C"/>
    <w:rsid w:val="004904C4"/>
    <w:rsid w:val="00496E7F"/>
    <w:rsid w:val="004A3314"/>
    <w:rsid w:val="004A35E1"/>
    <w:rsid w:val="004A4DB3"/>
    <w:rsid w:val="004B1457"/>
    <w:rsid w:val="004B75ED"/>
    <w:rsid w:val="004C773A"/>
    <w:rsid w:val="004D27A4"/>
    <w:rsid w:val="004D615C"/>
    <w:rsid w:val="004E28A8"/>
    <w:rsid w:val="004F1B5A"/>
    <w:rsid w:val="004F76BA"/>
    <w:rsid w:val="005010AA"/>
    <w:rsid w:val="005071AB"/>
    <w:rsid w:val="00522B60"/>
    <w:rsid w:val="00523090"/>
    <w:rsid w:val="00526DFE"/>
    <w:rsid w:val="00534630"/>
    <w:rsid w:val="0053667F"/>
    <w:rsid w:val="00537E6A"/>
    <w:rsid w:val="00541AA4"/>
    <w:rsid w:val="00544630"/>
    <w:rsid w:val="0054725D"/>
    <w:rsid w:val="0055142A"/>
    <w:rsid w:val="00560CF8"/>
    <w:rsid w:val="00562910"/>
    <w:rsid w:val="0056580D"/>
    <w:rsid w:val="00565D84"/>
    <w:rsid w:val="00585F87"/>
    <w:rsid w:val="005A569F"/>
    <w:rsid w:val="005C4302"/>
    <w:rsid w:val="005C4AB5"/>
    <w:rsid w:val="005D1CA6"/>
    <w:rsid w:val="005D2FAF"/>
    <w:rsid w:val="005D37A3"/>
    <w:rsid w:val="005D49FF"/>
    <w:rsid w:val="005D59C5"/>
    <w:rsid w:val="005E0516"/>
    <w:rsid w:val="005E17AE"/>
    <w:rsid w:val="005E36F7"/>
    <w:rsid w:val="005E3968"/>
    <w:rsid w:val="005E6582"/>
    <w:rsid w:val="005F7A07"/>
    <w:rsid w:val="006028B0"/>
    <w:rsid w:val="00604F3B"/>
    <w:rsid w:val="00605537"/>
    <w:rsid w:val="006110A1"/>
    <w:rsid w:val="00616B68"/>
    <w:rsid w:val="00625855"/>
    <w:rsid w:val="006261F2"/>
    <w:rsid w:val="006275AB"/>
    <w:rsid w:val="006346CD"/>
    <w:rsid w:val="006367BD"/>
    <w:rsid w:val="00640421"/>
    <w:rsid w:val="00643167"/>
    <w:rsid w:val="00643844"/>
    <w:rsid w:val="00644192"/>
    <w:rsid w:val="00644755"/>
    <w:rsid w:val="006516C0"/>
    <w:rsid w:val="00652970"/>
    <w:rsid w:val="006570FD"/>
    <w:rsid w:val="0066722A"/>
    <w:rsid w:val="00673AAD"/>
    <w:rsid w:val="00676641"/>
    <w:rsid w:val="006769CF"/>
    <w:rsid w:val="00682689"/>
    <w:rsid w:val="0068544F"/>
    <w:rsid w:val="0069215D"/>
    <w:rsid w:val="006A215E"/>
    <w:rsid w:val="006A5545"/>
    <w:rsid w:val="006A5D72"/>
    <w:rsid w:val="006B5154"/>
    <w:rsid w:val="006C6B9F"/>
    <w:rsid w:val="006C7FF2"/>
    <w:rsid w:val="006D65BE"/>
    <w:rsid w:val="006D7E25"/>
    <w:rsid w:val="006E0508"/>
    <w:rsid w:val="006E2380"/>
    <w:rsid w:val="006E4C49"/>
    <w:rsid w:val="006F13FF"/>
    <w:rsid w:val="006F1CE1"/>
    <w:rsid w:val="006F38F6"/>
    <w:rsid w:val="00702B67"/>
    <w:rsid w:val="00702DE2"/>
    <w:rsid w:val="00705106"/>
    <w:rsid w:val="00712459"/>
    <w:rsid w:val="007272F4"/>
    <w:rsid w:val="00727526"/>
    <w:rsid w:val="00733612"/>
    <w:rsid w:val="00737F89"/>
    <w:rsid w:val="00755692"/>
    <w:rsid w:val="0075574D"/>
    <w:rsid w:val="007611CA"/>
    <w:rsid w:val="007638B1"/>
    <w:rsid w:val="00766A63"/>
    <w:rsid w:val="007676B8"/>
    <w:rsid w:val="007726AC"/>
    <w:rsid w:val="0077551C"/>
    <w:rsid w:val="007779F1"/>
    <w:rsid w:val="007A58D3"/>
    <w:rsid w:val="007A6A11"/>
    <w:rsid w:val="007A780E"/>
    <w:rsid w:val="007B0497"/>
    <w:rsid w:val="007B5595"/>
    <w:rsid w:val="007B7879"/>
    <w:rsid w:val="00823B01"/>
    <w:rsid w:val="0083358C"/>
    <w:rsid w:val="00846AE5"/>
    <w:rsid w:val="00855310"/>
    <w:rsid w:val="008704AD"/>
    <w:rsid w:val="008767E4"/>
    <w:rsid w:val="0088087A"/>
    <w:rsid w:val="008811A4"/>
    <w:rsid w:val="00882491"/>
    <w:rsid w:val="00883BB4"/>
    <w:rsid w:val="00883E12"/>
    <w:rsid w:val="00886D50"/>
    <w:rsid w:val="0089040C"/>
    <w:rsid w:val="0089327B"/>
    <w:rsid w:val="00894474"/>
    <w:rsid w:val="00896179"/>
    <w:rsid w:val="00897622"/>
    <w:rsid w:val="008A1DB0"/>
    <w:rsid w:val="008A6638"/>
    <w:rsid w:val="008B0C5E"/>
    <w:rsid w:val="008B746E"/>
    <w:rsid w:val="008B78E4"/>
    <w:rsid w:val="008C29CC"/>
    <w:rsid w:val="008D2CDA"/>
    <w:rsid w:val="008D2F63"/>
    <w:rsid w:val="008D5076"/>
    <w:rsid w:val="008E7644"/>
    <w:rsid w:val="008F0678"/>
    <w:rsid w:val="008F61D8"/>
    <w:rsid w:val="00904B1F"/>
    <w:rsid w:val="009072F9"/>
    <w:rsid w:val="00907E29"/>
    <w:rsid w:val="0092240B"/>
    <w:rsid w:val="0093417E"/>
    <w:rsid w:val="00943EFB"/>
    <w:rsid w:val="009462E4"/>
    <w:rsid w:val="00947DB2"/>
    <w:rsid w:val="009506B3"/>
    <w:rsid w:val="009621BC"/>
    <w:rsid w:val="00964279"/>
    <w:rsid w:val="00965826"/>
    <w:rsid w:val="00972A64"/>
    <w:rsid w:val="00980335"/>
    <w:rsid w:val="00980380"/>
    <w:rsid w:val="00982679"/>
    <w:rsid w:val="00985667"/>
    <w:rsid w:val="00991447"/>
    <w:rsid w:val="009948E7"/>
    <w:rsid w:val="009A0702"/>
    <w:rsid w:val="009A2B2D"/>
    <w:rsid w:val="009A3B8D"/>
    <w:rsid w:val="009B2A42"/>
    <w:rsid w:val="009B4A91"/>
    <w:rsid w:val="009B71D1"/>
    <w:rsid w:val="009C4913"/>
    <w:rsid w:val="009E0F2B"/>
    <w:rsid w:val="009E19F3"/>
    <w:rsid w:val="009E211B"/>
    <w:rsid w:val="009E548C"/>
    <w:rsid w:val="00A0410D"/>
    <w:rsid w:val="00A0646F"/>
    <w:rsid w:val="00A1314E"/>
    <w:rsid w:val="00A17FA2"/>
    <w:rsid w:val="00A230D6"/>
    <w:rsid w:val="00A264BC"/>
    <w:rsid w:val="00A3415E"/>
    <w:rsid w:val="00A4181E"/>
    <w:rsid w:val="00A5789B"/>
    <w:rsid w:val="00A64BF0"/>
    <w:rsid w:val="00A71B15"/>
    <w:rsid w:val="00A754CD"/>
    <w:rsid w:val="00A759A4"/>
    <w:rsid w:val="00A90AD2"/>
    <w:rsid w:val="00AA0944"/>
    <w:rsid w:val="00AA6774"/>
    <w:rsid w:val="00AB276C"/>
    <w:rsid w:val="00AB4780"/>
    <w:rsid w:val="00AB6369"/>
    <w:rsid w:val="00AC0581"/>
    <w:rsid w:val="00AC3719"/>
    <w:rsid w:val="00AC5440"/>
    <w:rsid w:val="00AC5DDB"/>
    <w:rsid w:val="00AC7F90"/>
    <w:rsid w:val="00AD1F7C"/>
    <w:rsid w:val="00AD3093"/>
    <w:rsid w:val="00AD3896"/>
    <w:rsid w:val="00AE04F9"/>
    <w:rsid w:val="00AE0596"/>
    <w:rsid w:val="00AE32A2"/>
    <w:rsid w:val="00AF4B6B"/>
    <w:rsid w:val="00AF7E2E"/>
    <w:rsid w:val="00B0057D"/>
    <w:rsid w:val="00B025E1"/>
    <w:rsid w:val="00B02E0E"/>
    <w:rsid w:val="00B16C3F"/>
    <w:rsid w:val="00B32321"/>
    <w:rsid w:val="00B3325F"/>
    <w:rsid w:val="00B34437"/>
    <w:rsid w:val="00B505AD"/>
    <w:rsid w:val="00B51D7B"/>
    <w:rsid w:val="00B84B72"/>
    <w:rsid w:val="00B8654E"/>
    <w:rsid w:val="00B923FC"/>
    <w:rsid w:val="00B94DFA"/>
    <w:rsid w:val="00B968AD"/>
    <w:rsid w:val="00B97FB7"/>
    <w:rsid w:val="00BA05BB"/>
    <w:rsid w:val="00BA3639"/>
    <w:rsid w:val="00BB3871"/>
    <w:rsid w:val="00BB3BEE"/>
    <w:rsid w:val="00BB4756"/>
    <w:rsid w:val="00BB7260"/>
    <w:rsid w:val="00BC1E8F"/>
    <w:rsid w:val="00BC2BC2"/>
    <w:rsid w:val="00BC516B"/>
    <w:rsid w:val="00BC71A0"/>
    <w:rsid w:val="00BD1F46"/>
    <w:rsid w:val="00BD6C56"/>
    <w:rsid w:val="00BE3AEE"/>
    <w:rsid w:val="00BE5C63"/>
    <w:rsid w:val="00BF0502"/>
    <w:rsid w:val="00C0560F"/>
    <w:rsid w:val="00C0584E"/>
    <w:rsid w:val="00C136A9"/>
    <w:rsid w:val="00C13FDC"/>
    <w:rsid w:val="00C14AF6"/>
    <w:rsid w:val="00C1511F"/>
    <w:rsid w:val="00C20135"/>
    <w:rsid w:val="00C2405F"/>
    <w:rsid w:val="00C44AAD"/>
    <w:rsid w:val="00C71ABB"/>
    <w:rsid w:val="00C72527"/>
    <w:rsid w:val="00C734B0"/>
    <w:rsid w:val="00C73544"/>
    <w:rsid w:val="00C7532D"/>
    <w:rsid w:val="00C94C6B"/>
    <w:rsid w:val="00C97338"/>
    <w:rsid w:val="00CA3874"/>
    <w:rsid w:val="00CA3EB1"/>
    <w:rsid w:val="00CA51E7"/>
    <w:rsid w:val="00CB216B"/>
    <w:rsid w:val="00CB7DBF"/>
    <w:rsid w:val="00CC0073"/>
    <w:rsid w:val="00CC074E"/>
    <w:rsid w:val="00CD1243"/>
    <w:rsid w:val="00CF0AAB"/>
    <w:rsid w:val="00CF35D1"/>
    <w:rsid w:val="00CF3791"/>
    <w:rsid w:val="00CF3B3F"/>
    <w:rsid w:val="00D01004"/>
    <w:rsid w:val="00D0315A"/>
    <w:rsid w:val="00D125D3"/>
    <w:rsid w:val="00D234A1"/>
    <w:rsid w:val="00D27A18"/>
    <w:rsid w:val="00D3330C"/>
    <w:rsid w:val="00D350D7"/>
    <w:rsid w:val="00D47806"/>
    <w:rsid w:val="00D53B2D"/>
    <w:rsid w:val="00D55066"/>
    <w:rsid w:val="00D575D6"/>
    <w:rsid w:val="00D63B22"/>
    <w:rsid w:val="00D7154C"/>
    <w:rsid w:val="00D80D29"/>
    <w:rsid w:val="00D865A5"/>
    <w:rsid w:val="00D90F39"/>
    <w:rsid w:val="00D942D6"/>
    <w:rsid w:val="00D958E3"/>
    <w:rsid w:val="00DB3C41"/>
    <w:rsid w:val="00DB5C02"/>
    <w:rsid w:val="00DC1E3E"/>
    <w:rsid w:val="00DC6386"/>
    <w:rsid w:val="00DD1E8F"/>
    <w:rsid w:val="00DD3CE3"/>
    <w:rsid w:val="00DD42C8"/>
    <w:rsid w:val="00DD4B96"/>
    <w:rsid w:val="00DD73EB"/>
    <w:rsid w:val="00DD77D7"/>
    <w:rsid w:val="00E024D8"/>
    <w:rsid w:val="00E039F4"/>
    <w:rsid w:val="00E124E0"/>
    <w:rsid w:val="00E15E95"/>
    <w:rsid w:val="00E21548"/>
    <w:rsid w:val="00E21B10"/>
    <w:rsid w:val="00E22203"/>
    <w:rsid w:val="00E234C9"/>
    <w:rsid w:val="00E23928"/>
    <w:rsid w:val="00E314B5"/>
    <w:rsid w:val="00E3176F"/>
    <w:rsid w:val="00E31871"/>
    <w:rsid w:val="00E364AB"/>
    <w:rsid w:val="00E42086"/>
    <w:rsid w:val="00E461F5"/>
    <w:rsid w:val="00E46668"/>
    <w:rsid w:val="00E46A1D"/>
    <w:rsid w:val="00E60F32"/>
    <w:rsid w:val="00E70A19"/>
    <w:rsid w:val="00E70BB6"/>
    <w:rsid w:val="00E775D4"/>
    <w:rsid w:val="00E802B2"/>
    <w:rsid w:val="00E80459"/>
    <w:rsid w:val="00E8193B"/>
    <w:rsid w:val="00E91DC6"/>
    <w:rsid w:val="00E92A39"/>
    <w:rsid w:val="00E94ACB"/>
    <w:rsid w:val="00EA11B9"/>
    <w:rsid w:val="00EA497D"/>
    <w:rsid w:val="00EA5B4B"/>
    <w:rsid w:val="00EB2EF3"/>
    <w:rsid w:val="00EB53A1"/>
    <w:rsid w:val="00EB54EB"/>
    <w:rsid w:val="00EC02C2"/>
    <w:rsid w:val="00ED26F8"/>
    <w:rsid w:val="00EE53ED"/>
    <w:rsid w:val="00EF0C95"/>
    <w:rsid w:val="00EF11E5"/>
    <w:rsid w:val="00EF5DDB"/>
    <w:rsid w:val="00EF6850"/>
    <w:rsid w:val="00EF7D44"/>
    <w:rsid w:val="00F07732"/>
    <w:rsid w:val="00F169E7"/>
    <w:rsid w:val="00F20CB3"/>
    <w:rsid w:val="00F219A4"/>
    <w:rsid w:val="00F23317"/>
    <w:rsid w:val="00F2543F"/>
    <w:rsid w:val="00F258A4"/>
    <w:rsid w:val="00F26511"/>
    <w:rsid w:val="00F270B6"/>
    <w:rsid w:val="00F32018"/>
    <w:rsid w:val="00F46711"/>
    <w:rsid w:val="00F65FBD"/>
    <w:rsid w:val="00F71CF3"/>
    <w:rsid w:val="00F774B1"/>
    <w:rsid w:val="00F77EFB"/>
    <w:rsid w:val="00F82019"/>
    <w:rsid w:val="00F8697D"/>
    <w:rsid w:val="00F87E55"/>
    <w:rsid w:val="00F91ADD"/>
    <w:rsid w:val="00FA3737"/>
    <w:rsid w:val="00FA47AF"/>
    <w:rsid w:val="00FA52F8"/>
    <w:rsid w:val="00FA6E64"/>
    <w:rsid w:val="00FA721D"/>
    <w:rsid w:val="00FB26DE"/>
    <w:rsid w:val="00FB3F2D"/>
    <w:rsid w:val="00FC2CBE"/>
    <w:rsid w:val="00FC38C7"/>
    <w:rsid w:val="00FD71BD"/>
    <w:rsid w:val="00FD7DE2"/>
    <w:rsid w:val="00FE0D13"/>
    <w:rsid w:val="00FF5E1D"/>
    <w:rsid w:val="00FF7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8D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3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8D2"/>
  </w:style>
  <w:style w:type="paragraph" w:styleId="ListParagraph">
    <w:name w:val="List Paragraph"/>
    <w:basedOn w:val="Normal"/>
    <w:uiPriority w:val="34"/>
    <w:qFormat/>
    <w:rsid w:val="003308D2"/>
    <w:pPr>
      <w:ind w:left="720"/>
      <w:contextualSpacing/>
    </w:pPr>
  </w:style>
  <w:style w:type="paragraph" w:styleId="Footer">
    <w:name w:val="footer"/>
    <w:basedOn w:val="Normal"/>
    <w:link w:val="FooterChar"/>
    <w:uiPriority w:val="99"/>
    <w:unhideWhenUsed/>
    <w:rsid w:val="0033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8D2"/>
  </w:style>
  <w:style w:type="paragraph" w:styleId="BalloonText">
    <w:name w:val="Balloon Text"/>
    <w:basedOn w:val="Normal"/>
    <w:link w:val="BalloonTextChar"/>
    <w:uiPriority w:val="99"/>
    <w:semiHidden/>
    <w:unhideWhenUsed/>
    <w:rsid w:val="003A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6A"/>
    <w:rPr>
      <w:rFonts w:ascii="Tahoma" w:hAnsi="Tahoma" w:cs="Tahoma"/>
      <w:sz w:val="16"/>
      <w:szCs w:val="16"/>
    </w:rPr>
  </w:style>
  <w:style w:type="character" w:styleId="CommentReference">
    <w:name w:val="annotation reference"/>
    <w:basedOn w:val="DefaultParagraphFont"/>
    <w:uiPriority w:val="99"/>
    <w:semiHidden/>
    <w:unhideWhenUsed/>
    <w:rsid w:val="005D2FAF"/>
    <w:rPr>
      <w:sz w:val="16"/>
      <w:szCs w:val="16"/>
    </w:rPr>
  </w:style>
  <w:style w:type="paragraph" w:styleId="CommentText">
    <w:name w:val="annotation text"/>
    <w:basedOn w:val="Normal"/>
    <w:link w:val="CommentTextChar"/>
    <w:uiPriority w:val="99"/>
    <w:semiHidden/>
    <w:unhideWhenUsed/>
    <w:rsid w:val="005D2FAF"/>
    <w:pPr>
      <w:spacing w:line="240" w:lineRule="auto"/>
    </w:pPr>
    <w:rPr>
      <w:sz w:val="20"/>
      <w:szCs w:val="20"/>
    </w:rPr>
  </w:style>
  <w:style w:type="character" w:customStyle="1" w:styleId="CommentTextChar">
    <w:name w:val="Comment Text Char"/>
    <w:basedOn w:val="DefaultParagraphFont"/>
    <w:link w:val="CommentText"/>
    <w:uiPriority w:val="99"/>
    <w:semiHidden/>
    <w:rsid w:val="005D2FAF"/>
    <w:rPr>
      <w:sz w:val="20"/>
      <w:szCs w:val="20"/>
    </w:rPr>
  </w:style>
  <w:style w:type="paragraph" w:styleId="CommentSubject">
    <w:name w:val="annotation subject"/>
    <w:basedOn w:val="CommentText"/>
    <w:next w:val="CommentText"/>
    <w:link w:val="CommentSubjectChar"/>
    <w:uiPriority w:val="99"/>
    <w:semiHidden/>
    <w:unhideWhenUsed/>
    <w:rsid w:val="005D2FAF"/>
    <w:rPr>
      <w:b/>
      <w:bCs/>
    </w:rPr>
  </w:style>
  <w:style w:type="character" w:customStyle="1" w:styleId="CommentSubjectChar">
    <w:name w:val="Comment Subject Char"/>
    <w:basedOn w:val="CommentTextChar"/>
    <w:link w:val="CommentSubject"/>
    <w:uiPriority w:val="99"/>
    <w:semiHidden/>
    <w:rsid w:val="005D2FAF"/>
    <w:rPr>
      <w:b/>
      <w:bCs/>
      <w:sz w:val="20"/>
      <w:szCs w:val="20"/>
    </w:rPr>
  </w:style>
  <w:style w:type="paragraph" w:styleId="Revision">
    <w:name w:val="Revision"/>
    <w:hidden/>
    <w:uiPriority w:val="99"/>
    <w:semiHidden/>
    <w:rsid w:val="004509C7"/>
    <w:pPr>
      <w:spacing w:after="0" w:line="240" w:lineRule="auto"/>
    </w:pPr>
  </w:style>
  <w:style w:type="character" w:styleId="Hyperlink">
    <w:name w:val="Hyperlink"/>
    <w:basedOn w:val="DefaultParagraphFont"/>
    <w:uiPriority w:val="99"/>
    <w:unhideWhenUsed/>
    <w:rsid w:val="008F61D8"/>
    <w:rPr>
      <w:color w:val="0000FF" w:themeColor="hyperlink"/>
      <w:u w:val="single"/>
    </w:rPr>
  </w:style>
  <w:style w:type="character" w:styleId="FollowedHyperlink">
    <w:name w:val="FollowedHyperlink"/>
    <w:basedOn w:val="DefaultParagraphFont"/>
    <w:uiPriority w:val="99"/>
    <w:semiHidden/>
    <w:unhideWhenUsed/>
    <w:rsid w:val="002409D7"/>
    <w:rPr>
      <w:color w:val="800080" w:themeColor="followedHyperlink"/>
      <w:u w:val="single"/>
    </w:rPr>
  </w:style>
  <w:style w:type="paragraph" w:styleId="BodyText">
    <w:name w:val="Body Text"/>
    <w:basedOn w:val="Normal"/>
    <w:link w:val="BodyTextChar"/>
    <w:uiPriority w:val="1"/>
    <w:qFormat/>
    <w:rsid w:val="00BE5C63"/>
    <w:pPr>
      <w:widowControl w:val="0"/>
      <w:spacing w:before="69" w:after="0" w:line="240" w:lineRule="auto"/>
      <w:ind w:left="155"/>
    </w:pPr>
    <w:rPr>
      <w:rFonts w:ascii="Arial" w:eastAsia="Arial" w:hAnsi="Arial"/>
      <w:sz w:val="24"/>
      <w:szCs w:val="24"/>
      <w:lang w:val="en-US"/>
    </w:rPr>
  </w:style>
  <w:style w:type="character" w:customStyle="1" w:styleId="BodyTextChar">
    <w:name w:val="Body Text Char"/>
    <w:basedOn w:val="DefaultParagraphFont"/>
    <w:link w:val="BodyText"/>
    <w:uiPriority w:val="1"/>
    <w:rsid w:val="00BE5C63"/>
    <w:rPr>
      <w:rFonts w:ascii="Arial" w:eastAsia="Arial" w:hAnsi="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8D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3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8D2"/>
  </w:style>
  <w:style w:type="paragraph" w:styleId="ListParagraph">
    <w:name w:val="List Paragraph"/>
    <w:basedOn w:val="Normal"/>
    <w:uiPriority w:val="34"/>
    <w:qFormat/>
    <w:rsid w:val="003308D2"/>
    <w:pPr>
      <w:ind w:left="720"/>
      <w:contextualSpacing/>
    </w:pPr>
  </w:style>
  <w:style w:type="paragraph" w:styleId="Footer">
    <w:name w:val="footer"/>
    <w:basedOn w:val="Normal"/>
    <w:link w:val="FooterChar"/>
    <w:uiPriority w:val="99"/>
    <w:unhideWhenUsed/>
    <w:rsid w:val="0033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8D2"/>
  </w:style>
  <w:style w:type="paragraph" w:styleId="BalloonText">
    <w:name w:val="Balloon Text"/>
    <w:basedOn w:val="Normal"/>
    <w:link w:val="BalloonTextChar"/>
    <w:uiPriority w:val="99"/>
    <w:semiHidden/>
    <w:unhideWhenUsed/>
    <w:rsid w:val="003A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6A"/>
    <w:rPr>
      <w:rFonts w:ascii="Tahoma" w:hAnsi="Tahoma" w:cs="Tahoma"/>
      <w:sz w:val="16"/>
      <w:szCs w:val="16"/>
    </w:rPr>
  </w:style>
  <w:style w:type="character" w:styleId="CommentReference">
    <w:name w:val="annotation reference"/>
    <w:basedOn w:val="DefaultParagraphFont"/>
    <w:uiPriority w:val="99"/>
    <w:semiHidden/>
    <w:unhideWhenUsed/>
    <w:rsid w:val="005D2FAF"/>
    <w:rPr>
      <w:sz w:val="16"/>
      <w:szCs w:val="16"/>
    </w:rPr>
  </w:style>
  <w:style w:type="paragraph" w:styleId="CommentText">
    <w:name w:val="annotation text"/>
    <w:basedOn w:val="Normal"/>
    <w:link w:val="CommentTextChar"/>
    <w:uiPriority w:val="99"/>
    <w:semiHidden/>
    <w:unhideWhenUsed/>
    <w:rsid w:val="005D2FAF"/>
    <w:pPr>
      <w:spacing w:line="240" w:lineRule="auto"/>
    </w:pPr>
    <w:rPr>
      <w:sz w:val="20"/>
      <w:szCs w:val="20"/>
    </w:rPr>
  </w:style>
  <w:style w:type="character" w:customStyle="1" w:styleId="CommentTextChar">
    <w:name w:val="Comment Text Char"/>
    <w:basedOn w:val="DefaultParagraphFont"/>
    <w:link w:val="CommentText"/>
    <w:uiPriority w:val="99"/>
    <w:semiHidden/>
    <w:rsid w:val="005D2FAF"/>
    <w:rPr>
      <w:sz w:val="20"/>
      <w:szCs w:val="20"/>
    </w:rPr>
  </w:style>
  <w:style w:type="paragraph" w:styleId="CommentSubject">
    <w:name w:val="annotation subject"/>
    <w:basedOn w:val="CommentText"/>
    <w:next w:val="CommentText"/>
    <w:link w:val="CommentSubjectChar"/>
    <w:uiPriority w:val="99"/>
    <w:semiHidden/>
    <w:unhideWhenUsed/>
    <w:rsid w:val="005D2FAF"/>
    <w:rPr>
      <w:b/>
      <w:bCs/>
    </w:rPr>
  </w:style>
  <w:style w:type="character" w:customStyle="1" w:styleId="CommentSubjectChar">
    <w:name w:val="Comment Subject Char"/>
    <w:basedOn w:val="CommentTextChar"/>
    <w:link w:val="CommentSubject"/>
    <w:uiPriority w:val="99"/>
    <w:semiHidden/>
    <w:rsid w:val="005D2FAF"/>
    <w:rPr>
      <w:b/>
      <w:bCs/>
      <w:sz w:val="20"/>
      <w:szCs w:val="20"/>
    </w:rPr>
  </w:style>
  <w:style w:type="paragraph" w:styleId="Revision">
    <w:name w:val="Revision"/>
    <w:hidden/>
    <w:uiPriority w:val="99"/>
    <w:semiHidden/>
    <w:rsid w:val="004509C7"/>
    <w:pPr>
      <w:spacing w:after="0" w:line="240" w:lineRule="auto"/>
    </w:pPr>
  </w:style>
  <w:style w:type="character" w:styleId="Hyperlink">
    <w:name w:val="Hyperlink"/>
    <w:basedOn w:val="DefaultParagraphFont"/>
    <w:uiPriority w:val="99"/>
    <w:unhideWhenUsed/>
    <w:rsid w:val="008F61D8"/>
    <w:rPr>
      <w:color w:val="0000FF" w:themeColor="hyperlink"/>
      <w:u w:val="single"/>
    </w:rPr>
  </w:style>
  <w:style w:type="character" w:styleId="FollowedHyperlink">
    <w:name w:val="FollowedHyperlink"/>
    <w:basedOn w:val="DefaultParagraphFont"/>
    <w:uiPriority w:val="99"/>
    <w:semiHidden/>
    <w:unhideWhenUsed/>
    <w:rsid w:val="002409D7"/>
    <w:rPr>
      <w:color w:val="800080" w:themeColor="followedHyperlink"/>
      <w:u w:val="single"/>
    </w:rPr>
  </w:style>
  <w:style w:type="paragraph" w:styleId="BodyText">
    <w:name w:val="Body Text"/>
    <w:basedOn w:val="Normal"/>
    <w:link w:val="BodyTextChar"/>
    <w:uiPriority w:val="1"/>
    <w:qFormat/>
    <w:rsid w:val="00BE5C63"/>
    <w:pPr>
      <w:widowControl w:val="0"/>
      <w:spacing w:before="69" w:after="0" w:line="240" w:lineRule="auto"/>
      <w:ind w:left="155"/>
    </w:pPr>
    <w:rPr>
      <w:rFonts w:ascii="Arial" w:eastAsia="Arial" w:hAnsi="Arial"/>
      <w:sz w:val="24"/>
      <w:szCs w:val="24"/>
      <w:lang w:val="en-US"/>
    </w:rPr>
  </w:style>
  <w:style w:type="character" w:customStyle="1" w:styleId="BodyTextChar">
    <w:name w:val="Body Text Char"/>
    <w:basedOn w:val="DefaultParagraphFont"/>
    <w:link w:val="BodyText"/>
    <w:uiPriority w:val="1"/>
    <w:rsid w:val="00BE5C63"/>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7130">
      <w:bodyDiv w:val="1"/>
      <w:marLeft w:val="0"/>
      <w:marRight w:val="0"/>
      <w:marTop w:val="0"/>
      <w:marBottom w:val="0"/>
      <w:divBdr>
        <w:top w:val="none" w:sz="0" w:space="0" w:color="auto"/>
        <w:left w:val="none" w:sz="0" w:space="0" w:color="auto"/>
        <w:bottom w:val="none" w:sz="0" w:space="0" w:color="auto"/>
        <w:right w:val="none" w:sz="0" w:space="0" w:color="auto"/>
      </w:divBdr>
    </w:div>
    <w:div w:id="1398437359">
      <w:bodyDiv w:val="1"/>
      <w:marLeft w:val="0"/>
      <w:marRight w:val="0"/>
      <w:marTop w:val="0"/>
      <w:marBottom w:val="0"/>
      <w:divBdr>
        <w:top w:val="none" w:sz="0" w:space="0" w:color="auto"/>
        <w:left w:val="none" w:sz="0" w:space="0" w:color="auto"/>
        <w:bottom w:val="none" w:sz="0" w:space="0" w:color="auto"/>
        <w:right w:val="none" w:sz="0" w:space="0" w:color="auto"/>
      </w:divBdr>
    </w:div>
    <w:div w:id="14202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EE85-7DAA-4E18-89A8-D1D13C49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Caitriona Livingstone</dc:creator>
  <cp:lastModifiedBy>Caitriona Livingstone</cp:lastModifiedBy>
  <cp:revision>2</cp:revision>
  <dcterms:created xsi:type="dcterms:W3CDTF">2021-04-21T14:33:00Z</dcterms:created>
  <dcterms:modified xsi:type="dcterms:W3CDTF">2021-04-21T14:33:00Z</dcterms:modified>
</cp:coreProperties>
</file>